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ED39" w14:textId="77777777" w:rsidR="00003924" w:rsidRDefault="00B4383D">
      <w:pPr>
        <w:spacing w:before="240" w:after="24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Задание заочного этапа Робототехнического многоборья 2024 по треку МНР:</w:t>
      </w:r>
    </w:p>
    <w:p w14:paraId="54968FFA" w14:textId="77777777" w:rsidR="00003924" w:rsidRDefault="00B4383D">
      <w:pPr>
        <w:jc w:val="both"/>
      </w:pPr>
      <w:r>
        <w:t xml:space="preserve">Задание делится на 3 части, нужно выполнить любые 2 из них. В каждом задании можно набрать до 45 баллов. Если будет выполнено 3 задания, то будут учтены задачи с наивысшим баллом. </w:t>
      </w:r>
    </w:p>
    <w:p w14:paraId="2F1E55CB" w14:textId="77777777" w:rsidR="00003924" w:rsidRDefault="00B4383D">
      <w:pPr>
        <w:jc w:val="both"/>
      </w:pPr>
      <w:r>
        <w:t>Состав команды: 2 человека.</w:t>
      </w:r>
    </w:p>
    <w:p w14:paraId="39CE1CC5" w14:textId="77777777" w:rsidR="00003924" w:rsidRDefault="00003924">
      <w:pPr>
        <w:jc w:val="both"/>
      </w:pPr>
    </w:p>
    <w:p w14:paraId="33328B1B" w14:textId="77777777" w:rsidR="00003924" w:rsidRDefault="00B4383D">
      <w:pPr>
        <w:jc w:val="both"/>
        <w:rPr>
          <w:b/>
        </w:rPr>
      </w:pPr>
      <w:r>
        <w:rPr>
          <w:b/>
        </w:rPr>
        <w:t>Задание №1: Распознавание и выделение объектов</w:t>
      </w:r>
      <w:r>
        <w:rPr>
          <w:b/>
        </w:rPr>
        <w:t xml:space="preserve"> по цвету (статичные изображения).</w:t>
      </w:r>
    </w:p>
    <w:p w14:paraId="350F66F9" w14:textId="77777777" w:rsidR="00003924" w:rsidRDefault="00B4383D">
      <w:pPr>
        <w:jc w:val="both"/>
      </w:pPr>
      <w:r>
        <w:t>Задача</w:t>
      </w:r>
      <w:proofErr w:type="gramStart"/>
      <w:r>
        <w:t>: Требуется</w:t>
      </w:r>
      <w:proofErr w:type="gramEnd"/>
      <w:r>
        <w:t xml:space="preserve"> написать код на Python с использованием библиотеки </w:t>
      </w:r>
      <w:proofErr w:type="spellStart"/>
      <w:r>
        <w:t>OpenCV</w:t>
      </w:r>
      <w:proofErr w:type="spellEnd"/>
      <w:r>
        <w:t xml:space="preserve"> для распознавания объектов определённого цвета (например, оранжевого) на статичных изображениях. Программа должна отображать оригинальное изображ</w:t>
      </w:r>
      <w:r>
        <w:t>ение и изображение с выделенными объектами нужного цвета.</w:t>
      </w:r>
      <w:r>
        <w:br/>
      </w:r>
      <w:r>
        <w:tab/>
        <w:t xml:space="preserve">Для проверки работы кода нужно использовать изображения по ссылке </w:t>
      </w:r>
      <w:hyperlink r:id="rId4">
        <w:r>
          <w:rPr>
            <w:color w:val="0000EE"/>
            <w:u w:val="single"/>
          </w:rPr>
          <w:t>МНР-2024</w:t>
        </w:r>
      </w:hyperlink>
      <w:r>
        <w:t>.</w:t>
      </w:r>
    </w:p>
    <w:p w14:paraId="2AEE21F8" w14:textId="77777777" w:rsidR="00003924" w:rsidRDefault="00B4383D">
      <w:pPr>
        <w:jc w:val="both"/>
      </w:pPr>
      <w:r>
        <w:rPr>
          <w:noProof/>
        </w:rPr>
        <w:drawing>
          <wp:inline distT="114300" distB="114300" distL="114300" distR="114300" wp14:anchorId="18EB6AEF" wp14:editId="1A7213DD">
            <wp:extent cx="5731200" cy="23622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36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99F3D3" w14:textId="77777777" w:rsidR="00003924" w:rsidRDefault="00B4383D">
      <w:pPr>
        <w:jc w:val="center"/>
      </w:pPr>
      <w:r>
        <w:t>Рис 1. Приме</w:t>
      </w:r>
      <w:r>
        <w:t>р изображения</w:t>
      </w:r>
    </w:p>
    <w:p w14:paraId="092B9922" w14:textId="77777777" w:rsidR="00003924" w:rsidRDefault="00B4383D">
      <w:pPr>
        <w:ind w:firstLine="720"/>
        <w:jc w:val="both"/>
      </w:pPr>
      <w:r>
        <w:t>Необходимо выделить на изображении объекты определённого цвета и показать их контуры или обвести их рамками.</w:t>
      </w:r>
    </w:p>
    <w:p w14:paraId="689E58A8" w14:textId="77777777" w:rsidR="00003924" w:rsidRDefault="00B4383D">
      <w:pPr>
        <w:ind w:firstLine="720"/>
        <w:jc w:val="both"/>
      </w:pPr>
      <w:r>
        <w:t xml:space="preserve">Участники должны </w:t>
      </w:r>
      <w:proofErr w:type="gramStart"/>
      <w:r>
        <w:t>предоставить  отредактированные</w:t>
      </w:r>
      <w:proofErr w:type="gramEnd"/>
      <w:r>
        <w:t xml:space="preserve"> файлы шаблонов с кодом для 1 и 2 задания, а также текстовый отчет в формате </w:t>
      </w:r>
      <w:proofErr w:type="spellStart"/>
      <w:r>
        <w:t>pdf</w:t>
      </w:r>
      <w:proofErr w:type="spellEnd"/>
      <w:r>
        <w:t xml:space="preserve"> с за</w:t>
      </w:r>
      <w:r>
        <w:t xml:space="preserve">щитой представленного технического решения. </w:t>
      </w:r>
    </w:p>
    <w:p w14:paraId="1DBC24C9" w14:textId="77777777" w:rsidR="00003924" w:rsidRDefault="00003924">
      <w:pPr>
        <w:ind w:firstLine="720"/>
        <w:jc w:val="both"/>
      </w:pPr>
    </w:p>
    <w:p w14:paraId="55DC013E" w14:textId="77777777" w:rsidR="00003924" w:rsidRDefault="00B4383D">
      <w:pPr>
        <w:spacing w:after="200"/>
        <w:jc w:val="both"/>
        <w:rPr>
          <w:b/>
        </w:rPr>
      </w:pPr>
      <w:r>
        <w:rPr>
          <w:b/>
        </w:rPr>
        <w:t>Критерии оценивания</w:t>
      </w:r>
    </w:p>
    <w:p w14:paraId="742899A3" w14:textId="77777777" w:rsidR="00003924" w:rsidRDefault="00B4383D">
      <w:pPr>
        <w:jc w:val="both"/>
      </w:pPr>
      <w:r>
        <w:t>Табл. 1 Задание 1. Критерии оценивания</w:t>
      </w: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7260"/>
        <w:gridCol w:w="1335"/>
      </w:tblGrid>
      <w:tr w:rsidR="00003924" w14:paraId="13AFBDF6" w14:textId="77777777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AF48E" w14:textId="77777777" w:rsidR="00003924" w:rsidRDefault="00B43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4CC9E" w14:textId="77777777" w:rsidR="00003924" w:rsidRDefault="00B43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AABDA" w14:textId="77777777" w:rsidR="00003924" w:rsidRDefault="00B43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003924" w14:paraId="30BBEEB8" w14:textId="77777777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75232" w14:textId="77777777" w:rsidR="00003924" w:rsidRDefault="00B43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1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91B1D" w14:textId="77777777" w:rsidR="00003924" w:rsidRDefault="00B43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Корректное выделение объектов по цвету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1DDF0" w14:textId="77777777" w:rsidR="00003924" w:rsidRDefault="00B43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20</w:t>
            </w:r>
          </w:p>
        </w:tc>
      </w:tr>
      <w:tr w:rsidR="00003924" w14:paraId="0D981C23" w14:textId="77777777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1DAF7" w14:textId="77777777" w:rsidR="00003924" w:rsidRDefault="00B43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2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A1292" w14:textId="77777777" w:rsidR="00003924" w:rsidRDefault="00B43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Оптимизация и структурированность кода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7208A" w14:textId="77777777" w:rsidR="00003924" w:rsidRDefault="00B43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</w:tr>
      <w:tr w:rsidR="00003924" w14:paraId="2DFD33D5" w14:textId="77777777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C2191" w14:textId="77777777" w:rsidR="00003924" w:rsidRDefault="00B43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3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69A6" w14:textId="77777777" w:rsidR="00003924" w:rsidRDefault="00B43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Описание алгоритма в отчёте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20B6E" w14:textId="77777777" w:rsidR="00003924" w:rsidRDefault="00B43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</w:t>
            </w:r>
          </w:p>
        </w:tc>
      </w:tr>
      <w:tr w:rsidR="00003924" w14:paraId="6CF2DAB3" w14:textId="77777777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A470C" w14:textId="77777777" w:rsidR="00003924" w:rsidRDefault="00B43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lastRenderedPageBreak/>
              <w:t>4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47AF1" w14:textId="77777777" w:rsidR="00003924" w:rsidRDefault="00B43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Оформление и структура отчёта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D3262" w14:textId="77777777" w:rsidR="00003924" w:rsidRDefault="00B43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</w:tr>
      <w:tr w:rsidR="00003924" w14:paraId="7A16D465" w14:textId="77777777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D0408" w14:textId="77777777" w:rsidR="00003924" w:rsidRDefault="00003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07C40" w14:textId="77777777" w:rsidR="00003924" w:rsidRDefault="00B43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Максимальное количество баллов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78D1" w14:textId="77777777" w:rsidR="00003924" w:rsidRDefault="00B43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</w:tbl>
    <w:p w14:paraId="58DF2B3D" w14:textId="77777777" w:rsidR="00003924" w:rsidRDefault="00003924">
      <w:pPr>
        <w:jc w:val="both"/>
      </w:pPr>
    </w:p>
    <w:p w14:paraId="048AA971" w14:textId="77777777" w:rsidR="00003924" w:rsidRDefault="00003924">
      <w:pPr>
        <w:jc w:val="both"/>
      </w:pPr>
    </w:p>
    <w:p w14:paraId="56930534" w14:textId="77777777" w:rsidR="00003924" w:rsidRDefault="00B4383D">
      <w:pPr>
        <w:jc w:val="both"/>
        <w:rPr>
          <w:b/>
        </w:rPr>
      </w:pPr>
      <w:r>
        <w:rPr>
          <w:b/>
        </w:rPr>
        <w:t>Задание №2 Разработка конструкции модуля полезной нагрузки для сбора мусора</w:t>
      </w:r>
    </w:p>
    <w:p w14:paraId="613B7BB9" w14:textId="77777777" w:rsidR="00003924" w:rsidRDefault="00B4383D">
      <w:pPr>
        <w:jc w:val="both"/>
      </w:pPr>
      <w:r>
        <w:t>Задача</w:t>
      </w:r>
      <w:proofErr w:type="gramStart"/>
      <w:r>
        <w:t>: Спроектировать</w:t>
      </w:r>
      <w:proofErr w:type="gramEnd"/>
      <w:r>
        <w:t xml:space="preserve"> модуль для захвата плавающих объектов, который будет устанавливаться на робота для сбора "мусора" и предоставить описание его работы, 3д модель и список материалов.</w:t>
      </w:r>
    </w:p>
    <w:p w14:paraId="42064E42" w14:textId="77777777" w:rsidR="00003924" w:rsidRDefault="00B4383D">
      <w:pPr>
        <w:jc w:val="both"/>
      </w:pPr>
      <w:r>
        <w:rPr>
          <w:noProof/>
        </w:rPr>
        <w:drawing>
          <wp:inline distT="114300" distB="114300" distL="114300" distR="114300" wp14:anchorId="2570D23D" wp14:editId="743E368A">
            <wp:extent cx="5731200" cy="35052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05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F522F4" w14:textId="77777777" w:rsidR="00003924" w:rsidRDefault="00B4383D">
      <w:pPr>
        <w:jc w:val="center"/>
      </w:pPr>
      <w:r>
        <w:t>Рис 2. Расположение монтажных площадок на роботе</w:t>
      </w:r>
    </w:p>
    <w:p w14:paraId="054AB07A" w14:textId="77777777" w:rsidR="00003924" w:rsidRDefault="00003924">
      <w:pPr>
        <w:jc w:val="both"/>
      </w:pPr>
    </w:p>
    <w:p w14:paraId="1D60F6E3" w14:textId="77777777" w:rsidR="00003924" w:rsidRDefault="00B4383D">
      <w:pPr>
        <w:jc w:val="both"/>
      </w:pPr>
      <w:r>
        <w:t>1. Создание конструкции:</w:t>
      </w:r>
    </w:p>
    <w:p w14:paraId="2BEC2FA4" w14:textId="77777777" w:rsidR="00003924" w:rsidRDefault="00B4383D">
      <w:pPr>
        <w:ind w:firstLine="720"/>
        <w:jc w:val="both"/>
      </w:pPr>
      <w:r>
        <w:t>Участники должны предложить конструкцию модуля полезной нагрузки (МПН) для захвата и транспортировки плавающих объектов (например, бутылок или мячиков).  Необходимо продумать, как механизм будет крепиться к роботу. Описание должно включать эскиз и/или 3D-м</w:t>
      </w:r>
      <w:r>
        <w:t>одель конструкции.</w:t>
      </w:r>
    </w:p>
    <w:p w14:paraId="1EEC83DE" w14:textId="77777777" w:rsidR="00003924" w:rsidRDefault="00B4383D">
      <w:pPr>
        <w:jc w:val="both"/>
      </w:pPr>
      <w:r>
        <w:t>2. Описание работы:</w:t>
      </w:r>
    </w:p>
    <w:p w14:paraId="728B9497" w14:textId="77777777" w:rsidR="00003924" w:rsidRDefault="00B4383D">
      <w:pPr>
        <w:ind w:firstLine="720"/>
        <w:jc w:val="both"/>
      </w:pPr>
      <w:r>
        <w:t xml:space="preserve">Необходимо описать, как будет управляться механизм: как модуль будет открываться, захватывать объекты и перемещаться на роботе. МПН может быть как управляемым, так и статическим. Дополнительно нужно описать возможные </w:t>
      </w:r>
      <w:r>
        <w:t>датчики, которые помогут автоматизировать процесс.</w:t>
      </w:r>
    </w:p>
    <w:p w14:paraId="6FD066DA" w14:textId="77777777" w:rsidR="00003924" w:rsidRDefault="00B4383D">
      <w:pPr>
        <w:jc w:val="both"/>
      </w:pPr>
      <w:r>
        <w:t>3. Список материалов:</w:t>
      </w:r>
    </w:p>
    <w:p w14:paraId="2906BF18" w14:textId="77777777" w:rsidR="00003924" w:rsidRDefault="00B4383D">
      <w:pPr>
        <w:ind w:firstLine="720"/>
        <w:jc w:val="both"/>
      </w:pPr>
      <w:r>
        <w:t>Необходимо составить список необходимых материалов для сборки модуля (например, сетка, крепежные элементы, сервоприводы). Каждый материал должен быть описан с указанием его назначения</w:t>
      </w:r>
      <w:r>
        <w:t xml:space="preserve"> и характеристик.</w:t>
      </w:r>
    </w:p>
    <w:p w14:paraId="02DDC5FA" w14:textId="77777777" w:rsidR="00003924" w:rsidRDefault="00B4383D">
      <w:pPr>
        <w:jc w:val="both"/>
      </w:pPr>
      <w:r>
        <w:t>4. Смета (бюджет):</w:t>
      </w:r>
    </w:p>
    <w:p w14:paraId="1100BB86" w14:textId="77777777" w:rsidR="00003924" w:rsidRDefault="00B4383D">
      <w:pPr>
        <w:ind w:firstLine="720"/>
        <w:jc w:val="both"/>
      </w:pPr>
      <w:r>
        <w:lastRenderedPageBreak/>
        <w:t xml:space="preserve">Необходимо составить примерную смету расходов на материалы для сборки модуля. Включить цены на основные компоненты и подсчитать итоговую стоимость сборки. </w:t>
      </w:r>
    </w:p>
    <w:p w14:paraId="6426C3E5" w14:textId="77777777" w:rsidR="00003924" w:rsidRDefault="00B4383D">
      <w:pPr>
        <w:jc w:val="both"/>
      </w:pPr>
      <w:r>
        <w:t>5. Документация:</w:t>
      </w:r>
    </w:p>
    <w:p w14:paraId="3E360C39" w14:textId="77777777" w:rsidR="00003924" w:rsidRDefault="00B4383D">
      <w:pPr>
        <w:ind w:firstLine="720"/>
        <w:jc w:val="both"/>
      </w:pPr>
      <w:r>
        <w:t>Окончательный документ должен включать эскизы/</w:t>
      </w:r>
      <w:r>
        <w:t>модели, описание работы МПН, список материалов и смету. Это поможет оценить не только технические аспекты, но и организацию процесса.</w:t>
      </w:r>
    </w:p>
    <w:p w14:paraId="3A7FACFE" w14:textId="77777777" w:rsidR="00003924" w:rsidRDefault="00003924">
      <w:pPr>
        <w:ind w:firstLine="720"/>
        <w:jc w:val="both"/>
      </w:pPr>
    </w:p>
    <w:p w14:paraId="4F1C4E49" w14:textId="77777777" w:rsidR="00003924" w:rsidRDefault="00B4383D">
      <w:pPr>
        <w:spacing w:after="200"/>
        <w:jc w:val="both"/>
        <w:rPr>
          <w:b/>
        </w:rPr>
      </w:pPr>
      <w:r>
        <w:rPr>
          <w:b/>
        </w:rPr>
        <w:t>Критерии оценивания</w:t>
      </w:r>
    </w:p>
    <w:p w14:paraId="0BF42156" w14:textId="77777777" w:rsidR="00003924" w:rsidRDefault="00B4383D">
      <w:pPr>
        <w:jc w:val="both"/>
      </w:pPr>
      <w:r>
        <w:t>Табл. 2 Задание 2. Критерии оценивания</w:t>
      </w: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7260"/>
        <w:gridCol w:w="1335"/>
      </w:tblGrid>
      <w:tr w:rsidR="00003924" w14:paraId="4B52ADAE" w14:textId="77777777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F996A" w14:textId="77777777" w:rsidR="00003924" w:rsidRDefault="00B4383D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D41AF" w14:textId="77777777" w:rsidR="00003924" w:rsidRDefault="00B4383D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DD008" w14:textId="77777777" w:rsidR="00003924" w:rsidRDefault="00B4383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003924" w14:paraId="1881914E" w14:textId="77777777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DBFE8" w14:textId="77777777" w:rsidR="00003924" w:rsidRDefault="00B4383D">
            <w:pPr>
              <w:widowControl w:val="0"/>
              <w:spacing w:line="240" w:lineRule="auto"/>
              <w:jc w:val="both"/>
            </w:pPr>
            <w:r>
              <w:t>1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7FCFF" w14:textId="77777777" w:rsidR="00003924" w:rsidRDefault="00B4383D">
            <w:pPr>
              <w:widowControl w:val="0"/>
              <w:spacing w:line="240" w:lineRule="auto"/>
              <w:jc w:val="both"/>
            </w:pPr>
            <w:r>
              <w:t>Продуманность и функциональность конструкции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1BB0C" w14:textId="77777777" w:rsidR="00003924" w:rsidRDefault="00B4383D">
            <w:pPr>
              <w:widowControl w:val="0"/>
              <w:spacing w:line="240" w:lineRule="auto"/>
              <w:jc w:val="center"/>
            </w:pPr>
            <w:r>
              <w:t>20</w:t>
            </w:r>
          </w:p>
        </w:tc>
      </w:tr>
      <w:tr w:rsidR="00003924" w14:paraId="745AE325" w14:textId="77777777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01DED" w14:textId="77777777" w:rsidR="00003924" w:rsidRDefault="00B4383D">
            <w:pPr>
              <w:widowControl w:val="0"/>
              <w:spacing w:line="240" w:lineRule="auto"/>
              <w:jc w:val="both"/>
            </w:pPr>
            <w:r>
              <w:t>2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8D69B" w14:textId="77777777" w:rsidR="00003924" w:rsidRDefault="00B4383D">
            <w:pPr>
              <w:widowControl w:val="0"/>
              <w:spacing w:line="240" w:lineRule="auto"/>
              <w:jc w:val="both"/>
            </w:pPr>
            <w:r>
              <w:t>Инновационность и оригинальность решения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DB30E" w14:textId="77777777" w:rsidR="00003924" w:rsidRDefault="00B4383D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003924" w14:paraId="22D5C7CC" w14:textId="77777777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8F215" w14:textId="77777777" w:rsidR="00003924" w:rsidRDefault="00B4383D">
            <w:pPr>
              <w:widowControl w:val="0"/>
              <w:spacing w:line="240" w:lineRule="auto"/>
              <w:jc w:val="both"/>
            </w:pPr>
            <w:r>
              <w:t>3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C0259" w14:textId="77777777" w:rsidR="00003924" w:rsidRDefault="00B4383D">
            <w:pPr>
              <w:widowControl w:val="0"/>
              <w:spacing w:line="240" w:lineRule="auto"/>
              <w:jc w:val="both"/>
            </w:pPr>
            <w:r>
              <w:t>Список материалов и смета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2C754" w14:textId="77777777" w:rsidR="00003924" w:rsidRDefault="00B4383D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003924" w14:paraId="74FB7744" w14:textId="77777777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E99B9" w14:textId="77777777" w:rsidR="00003924" w:rsidRDefault="00B4383D">
            <w:pPr>
              <w:widowControl w:val="0"/>
              <w:spacing w:line="240" w:lineRule="auto"/>
              <w:jc w:val="both"/>
            </w:pPr>
            <w:r>
              <w:t>4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C4C64" w14:textId="77777777" w:rsidR="00003924" w:rsidRDefault="00B4383D">
            <w:pPr>
              <w:widowControl w:val="0"/>
              <w:spacing w:line="240" w:lineRule="auto"/>
              <w:jc w:val="both"/>
            </w:pPr>
            <w:r>
              <w:t>Оформление и структура отчёта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B474F" w14:textId="77777777" w:rsidR="00003924" w:rsidRDefault="00B4383D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003924" w14:paraId="6B120617" w14:textId="77777777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B562C" w14:textId="77777777" w:rsidR="00003924" w:rsidRDefault="00003924">
            <w:pPr>
              <w:widowControl w:val="0"/>
              <w:spacing w:line="240" w:lineRule="auto"/>
              <w:jc w:val="both"/>
            </w:pP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5DA89" w14:textId="77777777" w:rsidR="00003924" w:rsidRDefault="00B4383D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Максимальное количество баллов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D79AF" w14:textId="77777777" w:rsidR="00003924" w:rsidRDefault="00B4383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</w:tbl>
    <w:p w14:paraId="2D808031" w14:textId="77777777" w:rsidR="00003924" w:rsidRDefault="00003924">
      <w:pPr>
        <w:jc w:val="both"/>
      </w:pPr>
    </w:p>
    <w:p w14:paraId="35C29791" w14:textId="77777777" w:rsidR="00003924" w:rsidRDefault="00B4383D">
      <w:pPr>
        <w:jc w:val="both"/>
        <w:rPr>
          <w:b/>
        </w:rPr>
      </w:pPr>
      <w:r>
        <w:rPr>
          <w:b/>
        </w:rPr>
        <w:t>Задание №3. Подплыть к опознанному буйку</w:t>
      </w:r>
    </w:p>
    <w:p w14:paraId="053D5F42" w14:textId="77777777" w:rsidR="00003924" w:rsidRDefault="00B4383D">
      <w:pPr>
        <w:jc w:val="both"/>
      </w:pPr>
      <w:r>
        <w:t>Задача</w:t>
      </w:r>
      <w:proofErr w:type="gramStart"/>
      <w:r>
        <w:t>: Разработать</w:t>
      </w:r>
      <w:proofErr w:type="gramEnd"/>
      <w:r>
        <w:t xml:space="preserve"> алгоритм управления движением робота, чтобы робот подплыл к указанному буйку, используя данные с компаса и камеры.</w:t>
      </w:r>
    </w:p>
    <w:p w14:paraId="1E7C28B1" w14:textId="77777777" w:rsidR="00003924" w:rsidRDefault="00B4383D">
      <w:pPr>
        <w:ind w:firstLine="720"/>
        <w:jc w:val="both"/>
      </w:pPr>
      <w:r>
        <w:t>Программа должна управлять двигателями робота для корректного движения к цели, и</w:t>
      </w:r>
      <w:r>
        <w:t xml:space="preserve">спользуя данные от компаса для направления и данные с камеры для обнаружения объекта. </w:t>
      </w:r>
      <w:r>
        <w:rPr>
          <w:noProof/>
        </w:rPr>
        <w:drawing>
          <wp:inline distT="114300" distB="114300" distL="114300" distR="114300" wp14:anchorId="11BF37CF" wp14:editId="6FCCB46C">
            <wp:extent cx="2819400" cy="25717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571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31CD3E" w14:textId="77777777" w:rsidR="00003924" w:rsidRDefault="00B4383D">
      <w:pPr>
        <w:ind w:firstLine="720"/>
        <w:jc w:val="center"/>
      </w:pPr>
      <w:r>
        <w:t>Рис.3. Расположение двигателей на роботе</w:t>
      </w:r>
    </w:p>
    <w:p w14:paraId="3D9B8D2E" w14:textId="77777777" w:rsidR="00003924" w:rsidRDefault="00B4383D">
      <w:pPr>
        <w:ind w:firstLine="720"/>
        <w:jc w:val="both"/>
      </w:pPr>
      <w:r>
        <w:t>Робот оснащён тремя двигателями, расположенными по кругу. Каждый двигатель может контролировать мощность, направленную на движе</w:t>
      </w:r>
      <w:r>
        <w:t xml:space="preserve">ние. от 0 до 20. Робот должен корректно двигаться к цели и остановиться рядом с </w:t>
      </w:r>
      <w:proofErr w:type="gramStart"/>
      <w:r>
        <w:t>ней .</w:t>
      </w:r>
      <w:proofErr w:type="gramEnd"/>
    </w:p>
    <w:p w14:paraId="1383E665" w14:textId="77777777" w:rsidR="00003924" w:rsidRDefault="00003924">
      <w:pPr>
        <w:ind w:firstLine="720"/>
        <w:jc w:val="both"/>
      </w:pPr>
    </w:p>
    <w:p w14:paraId="462A6B83" w14:textId="77777777" w:rsidR="00003924" w:rsidRDefault="00B4383D">
      <w:pPr>
        <w:keepNext/>
        <w:spacing w:after="200"/>
        <w:jc w:val="both"/>
        <w:rPr>
          <w:b/>
        </w:rPr>
      </w:pPr>
      <w:r>
        <w:rPr>
          <w:b/>
        </w:rPr>
        <w:lastRenderedPageBreak/>
        <w:t>Критерии оценивания</w:t>
      </w:r>
    </w:p>
    <w:p w14:paraId="646B4A9E" w14:textId="77777777" w:rsidR="00003924" w:rsidRDefault="00B4383D">
      <w:pPr>
        <w:jc w:val="both"/>
      </w:pPr>
      <w:r>
        <w:t>Табл. 3 Задание 3. Критерии оценивания</w:t>
      </w: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7260"/>
        <w:gridCol w:w="1335"/>
      </w:tblGrid>
      <w:tr w:rsidR="00003924" w14:paraId="2B89F8A6" w14:textId="77777777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A7AED" w14:textId="77777777" w:rsidR="00003924" w:rsidRDefault="00B4383D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A7C50" w14:textId="77777777" w:rsidR="00003924" w:rsidRDefault="00B4383D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FD4F8" w14:textId="77777777" w:rsidR="00003924" w:rsidRDefault="00B4383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003924" w14:paraId="4A6A528B" w14:textId="77777777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4C7E0" w14:textId="77777777" w:rsidR="00003924" w:rsidRDefault="00B4383D">
            <w:pPr>
              <w:widowControl w:val="0"/>
              <w:spacing w:line="240" w:lineRule="auto"/>
              <w:jc w:val="both"/>
            </w:pPr>
            <w:r>
              <w:t>1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4D8D5" w14:textId="77777777" w:rsidR="00003924" w:rsidRDefault="00B4383D">
            <w:pPr>
              <w:widowControl w:val="0"/>
              <w:spacing w:line="240" w:lineRule="auto"/>
              <w:jc w:val="both"/>
            </w:pPr>
            <w:r>
              <w:t>Корректное движение к цели</w:t>
            </w:r>
            <w:r>
              <w:tab/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F31E8" w14:textId="77777777" w:rsidR="00003924" w:rsidRDefault="00B4383D">
            <w:pPr>
              <w:widowControl w:val="0"/>
              <w:spacing w:line="240" w:lineRule="auto"/>
              <w:jc w:val="center"/>
            </w:pPr>
            <w:r>
              <w:t>20</w:t>
            </w:r>
          </w:p>
        </w:tc>
      </w:tr>
      <w:tr w:rsidR="00003924" w14:paraId="0F9E2ADA" w14:textId="77777777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D805A" w14:textId="77777777" w:rsidR="00003924" w:rsidRDefault="00B4383D">
            <w:pPr>
              <w:widowControl w:val="0"/>
              <w:spacing w:line="240" w:lineRule="auto"/>
              <w:jc w:val="both"/>
            </w:pPr>
            <w:r>
              <w:t>2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1DF14" w14:textId="77777777" w:rsidR="00003924" w:rsidRDefault="00B4383D">
            <w:pPr>
              <w:widowControl w:val="0"/>
              <w:spacing w:line="240" w:lineRule="auto"/>
              <w:jc w:val="both"/>
            </w:pPr>
            <w:r>
              <w:t>Плавность и точность управления двигателями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7C8C5" w14:textId="77777777" w:rsidR="00003924" w:rsidRDefault="00B4383D">
            <w:pPr>
              <w:widowControl w:val="0"/>
              <w:spacing w:line="240" w:lineRule="auto"/>
              <w:jc w:val="center"/>
            </w:pPr>
            <w:r>
              <w:t>15</w:t>
            </w:r>
          </w:p>
        </w:tc>
      </w:tr>
      <w:tr w:rsidR="00003924" w14:paraId="15812024" w14:textId="77777777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E9548" w14:textId="77777777" w:rsidR="00003924" w:rsidRDefault="00B4383D">
            <w:pPr>
              <w:widowControl w:val="0"/>
              <w:spacing w:line="240" w:lineRule="auto"/>
              <w:jc w:val="both"/>
            </w:pPr>
            <w:r>
              <w:t>3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1CBD1" w14:textId="77777777" w:rsidR="00003924" w:rsidRDefault="00B4383D">
            <w:pPr>
              <w:widowControl w:val="0"/>
              <w:spacing w:line="240" w:lineRule="auto"/>
              <w:jc w:val="both"/>
            </w:pPr>
            <w:r>
              <w:t>Описание и обоснование алгоритма в отчёте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4D08B" w14:textId="77777777" w:rsidR="00003924" w:rsidRDefault="00B4383D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003924" w14:paraId="4579C334" w14:textId="77777777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ACF09" w14:textId="77777777" w:rsidR="00003924" w:rsidRDefault="00003924">
            <w:pPr>
              <w:widowControl w:val="0"/>
              <w:spacing w:line="240" w:lineRule="auto"/>
              <w:jc w:val="both"/>
            </w:pP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54A76" w14:textId="77777777" w:rsidR="00003924" w:rsidRDefault="00B4383D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Максимальное количество баллов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66190" w14:textId="77777777" w:rsidR="00003924" w:rsidRDefault="00B4383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</w:tbl>
    <w:p w14:paraId="6B427F53" w14:textId="77777777" w:rsidR="00003924" w:rsidRDefault="00003924">
      <w:pPr>
        <w:jc w:val="both"/>
      </w:pPr>
    </w:p>
    <w:p w14:paraId="711B8065" w14:textId="77777777" w:rsidR="00003924" w:rsidRDefault="00B4383D">
      <w:pPr>
        <w:jc w:val="both"/>
      </w:pPr>
      <w:r>
        <w:t>Отправка результатов:</w:t>
      </w:r>
    </w:p>
    <w:p w14:paraId="47199C9A" w14:textId="77777777" w:rsidR="00003924" w:rsidRDefault="00B4383D">
      <w:pPr>
        <w:jc w:val="both"/>
      </w:pPr>
      <w:r>
        <w:tab/>
      </w:r>
      <w:r>
        <w:t xml:space="preserve">После успешной выполнения заданий, конечный результат, включая исходный код нужно добавить в архив </w:t>
      </w:r>
      <w:proofErr w:type="spellStart"/>
      <w:r>
        <w:t>WinRAR</w:t>
      </w:r>
      <w:proofErr w:type="spellEnd"/>
      <w:r>
        <w:t xml:space="preserve"> или 7-Zip, далее отправить путём оформления письма с заголовком «Отборочный этап Нижний Новгород (Название команды)» отправить на почту multirobothlon</w:t>
      </w:r>
      <w:r>
        <w:t xml:space="preserve">@gmail.com для дальнейшей проверки с указанием своего ФИО и контактного номера телефона для дальнейшей связи. Приветствуется сдача исходного кода в виде ссылок на </w:t>
      </w:r>
      <w:proofErr w:type="spellStart"/>
      <w:r>
        <w:t>github</w:t>
      </w:r>
      <w:proofErr w:type="spellEnd"/>
      <w:r>
        <w:t>.</w:t>
      </w:r>
    </w:p>
    <w:p w14:paraId="3C9987CD" w14:textId="77777777" w:rsidR="00003924" w:rsidRDefault="00B4383D">
      <w:pPr>
        <w:jc w:val="both"/>
      </w:pPr>
      <w:r>
        <w:t xml:space="preserve">При наличии вопросов по заданию можно написать в телеграмм-канале направления </w:t>
      </w:r>
      <w:hyperlink r:id="rId8">
        <w:r>
          <w:rPr>
            <w:color w:val="1155CC"/>
            <w:u w:val="single"/>
          </w:rPr>
          <w:t>https://t.me/multirobothlon</w:t>
        </w:r>
      </w:hyperlink>
      <w:r>
        <w:t xml:space="preserve"> или на почту </w:t>
      </w:r>
      <w:hyperlink r:id="rId9">
        <w:r>
          <w:rPr>
            <w:color w:val="1155CC"/>
            <w:u w:val="single"/>
          </w:rPr>
          <w:t>multirobothlon@gmail.com</w:t>
        </w:r>
      </w:hyperlink>
      <w:r>
        <w:t xml:space="preserve"> </w:t>
      </w:r>
    </w:p>
    <w:p w14:paraId="68FBA4BA" w14:textId="77777777" w:rsidR="00003924" w:rsidRDefault="00B4383D">
      <w:pPr>
        <w:jc w:val="both"/>
      </w:pPr>
      <w:r>
        <w:t xml:space="preserve"> </w:t>
      </w:r>
    </w:p>
    <w:sectPr w:rsidR="0000392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924"/>
    <w:rsid w:val="00003924"/>
    <w:rsid w:val="00B4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7B9C"/>
  <w15:docId w15:val="{EA0BABE2-D284-4A5E-88BA-A79DA032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ultirobothlo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drive.google.com/drive/folders/1em67B5zp0ZLwXO6Vpa3rIu4jnGZPItYW?usp=drive_link" TargetMode="External"/><Relationship Id="rId9" Type="http://schemas.openxmlformats.org/officeDocument/2006/relationships/hyperlink" Target="mailto:multirobothl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Вега</dc:creator>
  <cp:lastModifiedBy>Вега</cp:lastModifiedBy>
  <cp:revision>2</cp:revision>
  <dcterms:created xsi:type="dcterms:W3CDTF">2024-10-17T06:06:00Z</dcterms:created>
  <dcterms:modified xsi:type="dcterms:W3CDTF">2024-10-17T06:06:00Z</dcterms:modified>
</cp:coreProperties>
</file>