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89A0" w14:textId="0271C56A" w:rsidR="00522D20" w:rsidRPr="007E6D76" w:rsidRDefault="00522D20" w:rsidP="00D32B4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8530812"/>
      <w:r w:rsidRPr="007E6D76">
        <w:rPr>
          <w:rFonts w:ascii="Times New Roman" w:hAnsi="Times New Roman" w:cs="Times New Roman"/>
          <w:sz w:val="28"/>
          <w:szCs w:val="28"/>
        </w:rPr>
        <w:t>УТВЕРЖДЕН</w:t>
      </w:r>
      <w:r w:rsidR="00A20D21" w:rsidRPr="007E6D76">
        <w:rPr>
          <w:rFonts w:ascii="Times New Roman" w:hAnsi="Times New Roman" w:cs="Times New Roman"/>
          <w:sz w:val="28"/>
          <w:szCs w:val="28"/>
        </w:rPr>
        <w:t>О</w:t>
      </w:r>
    </w:p>
    <w:p w14:paraId="5D263DC1" w14:textId="563E990A" w:rsidR="00522D20" w:rsidRPr="007E6D76" w:rsidRDefault="00522D20" w:rsidP="00D32B4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приказом министерства образования,</w:t>
      </w:r>
    </w:p>
    <w:p w14:paraId="3A8209F9" w14:textId="210ED18E" w:rsidR="00522D20" w:rsidRPr="007E6D76" w:rsidRDefault="00522D20" w:rsidP="00D32B4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науки и молодежной политики</w:t>
      </w:r>
    </w:p>
    <w:p w14:paraId="5089F2C7" w14:textId="1530643E" w:rsidR="00522D20" w:rsidRPr="007E6D76" w:rsidRDefault="00522D20" w:rsidP="00D32B4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14:paraId="7C825FEF" w14:textId="2182A9DB" w:rsidR="00522D20" w:rsidRPr="007E6D76" w:rsidRDefault="00522D20" w:rsidP="00D32B46">
      <w:pPr>
        <w:spacing w:before="120"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от __________ № ______</w:t>
      </w:r>
      <w:r w:rsidR="00D32B46">
        <w:rPr>
          <w:rFonts w:ascii="Times New Roman" w:hAnsi="Times New Roman" w:cs="Times New Roman"/>
          <w:sz w:val="28"/>
          <w:szCs w:val="28"/>
        </w:rPr>
        <w:t>_______</w:t>
      </w:r>
      <w:r w:rsidRPr="007E6D76">
        <w:rPr>
          <w:rFonts w:ascii="Times New Roman" w:hAnsi="Times New Roman" w:cs="Times New Roman"/>
          <w:sz w:val="28"/>
          <w:szCs w:val="28"/>
        </w:rPr>
        <w:t>___</w:t>
      </w:r>
    </w:p>
    <w:bookmarkEnd w:id="0"/>
    <w:p w14:paraId="172C8006" w14:textId="77777777" w:rsidR="00522D20" w:rsidRPr="007E6D76" w:rsidRDefault="00522D20" w:rsidP="007E6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F56271" w14:textId="77777777" w:rsidR="00522D20" w:rsidRPr="007E6D76" w:rsidRDefault="00522D20" w:rsidP="007E6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7F4A4" w14:textId="2138111E" w:rsidR="00826DD0" w:rsidRPr="007E6D76" w:rsidRDefault="004B7602" w:rsidP="007E6D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D7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470A9CB" w14:textId="06EC1343" w:rsidR="00C2191D" w:rsidRPr="004A46AC" w:rsidRDefault="00A20D21" w:rsidP="007E6D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6A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B7602" w:rsidRPr="004A46AC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отбора обучающихся на участие в </w:t>
      </w:r>
      <w:r w:rsidR="00CE6B98">
        <w:rPr>
          <w:rFonts w:ascii="Times New Roman" w:hAnsi="Times New Roman" w:cs="Times New Roman"/>
          <w:b/>
          <w:bCs/>
          <w:sz w:val="28"/>
          <w:szCs w:val="28"/>
        </w:rPr>
        <w:t>учебных интенсивных сборах</w:t>
      </w:r>
      <w:r w:rsidR="004B7602" w:rsidRPr="004A4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6AC">
        <w:rPr>
          <w:rFonts w:ascii="Times New Roman" w:hAnsi="Times New Roman" w:cs="Times New Roman"/>
          <w:b/>
          <w:bCs/>
          <w:sz w:val="28"/>
          <w:szCs w:val="28"/>
        </w:rPr>
        <w:t>ГБУ ДО «</w:t>
      </w:r>
      <w:r w:rsidR="004B7602" w:rsidRPr="004A46AC">
        <w:rPr>
          <w:rFonts w:ascii="Times New Roman" w:hAnsi="Times New Roman" w:cs="Times New Roman"/>
          <w:b/>
          <w:bCs/>
          <w:sz w:val="28"/>
          <w:szCs w:val="28"/>
        </w:rPr>
        <w:t>Региональн</w:t>
      </w:r>
      <w:r w:rsidRPr="004A46AC">
        <w:rPr>
          <w:rFonts w:ascii="Times New Roman" w:hAnsi="Times New Roman" w:cs="Times New Roman"/>
          <w:b/>
          <w:bCs/>
          <w:sz w:val="28"/>
          <w:szCs w:val="28"/>
        </w:rPr>
        <w:t>ый центр</w:t>
      </w:r>
      <w:r w:rsidR="004B7602" w:rsidRPr="004A46AC">
        <w:rPr>
          <w:rFonts w:ascii="Times New Roman" w:hAnsi="Times New Roman" w:cs="Times New Roman"/>
          <w:b/>
          <w:bCs/>
          <w:sz w:val="28"/>
          <w:szCs w:val="28"/>
        </w:rPr>
        <w:t xml:space="preserve"> выявления, поддержки и развития способностей и талантов у детей и молодежи «Вега»</w:t>
      </w:r>
      <w:r w:rsidRPr="004A46AC">
        <w:rPr>
          <w:rFonts w:ascii="Times New Roman" w:hAnsi="Times New Roman" w:cs="Times New Roman"/>
          <w:b/>
          <w:bCs/>
          <w:sz w:val="28"/>
          <w:szCs w:val="28"/>
        </w:rPr>
        <w:t>, реализуемых на базе ГБУДО «Детский санаторно-оздоровительный образовательный центр «Лазурный»</w:t>
      </w:r>
      <w:r w:rsidR="00C2191D" w:rsidRPr="004A4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FD05EF" w14:textId="1AD96A5B" w:rsidR="004B7602" w:rsidRPr="004A46AC" w:rsidRDefault="004B7602" w:rsidP="007E6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D1F84E" w14:textId="48957EA1" w:rsidR="004B7602" w:rsidRPr="004A46AC" w:rsidRDefault="004B7602" w:rsidP="007E6D7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6A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209300F" w14:textId="1D0E6D37" w:rsidR="004B7602" w:rsidRPr="007E6D76" w:rsidRDefault="004B7602" w:rsidP="007E6D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C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</w:t>
      </w:r>
      <w:r w:rsidR="00CF77B2" w:rsidRPr="004A46AC">
        <w:rPr>
          <w:rFonts w:ascii="Times New Roman" w:hAnsi="Times New Roman" w:cs="Times New Roman"/>
          <w:sz w:val="28"/>
          <w:szCs w:val="28"/>
        </w:rPr>
        <w:t>процедуру проведения</w:t>
      </w:r>
      <w:r w:rsidRPr="004A46AC">
        <w:rPr>
          <w:rFonts w:ascii="Times New Roman" w:hAnsi="Times New Roman" w:cs="Times New Roman"/>
          <w:sz w:val="28"/>
          <w:szCs w:val="28"/>
        </w:rPr>
        <w:t xml:space="preserve"> отбора обучающихся Нижегородской области на участие в</w:t>
      </w:r>
      <w:r w:rsidR="005A1FF2" w:rsidRPr="004A46AC">
        <w:rPr>
          <w:rFonts w:ascii="Times New Roman" w:hAnsi="Times New Roman" w:cs="Times New Roman"/>
          <w:sz w:val="28"/>
          <w:szCs w:val="28"/>
        </w:rPr>
        <w:t xml:space="preserve"> </w:t>
      </w:r>
      <w:r w:rsidR="005A1FF2">
        <w:rPr>
          <w:rFonts w:ascii="Times New Roman" w:hAnsi="Times New Roman" w:cs="Times New Roman"/>
          <w:sz w:val="28"/>
          <w:szCs w:val="28"/>
        </w:rPr>
        <w:t>учебных интенсивных сборах (далее – УИС)</w:t>
      </w:r>
      <w:r w:rsidRPr="004A46AC">
        <w:rPr>
          <w:rFonts w:ascii="Times New Roman" w:hAnsi="Times New Roman" w:cs="Times New Roman"/>
          <w:sz w:val="28"/>
          <w:szCs w:val="28"/>
        </w:rPr>
        <w:t xml:space="preserve"> </w:t>
      </w:r>
      <w:r w:rsidR="00CF77B2" w:rsidRPr="007E6D76">
        <w:rPr>
          <w:rFonts w:ascii="Times New Roman" w:hAnsi="Times New Roman" w:cs="Times New Roman"/>
          <w:sz w:val="28"/>
          <w:szCs w:val="28"/>
        </w:rPr>
        <w:t>ГБУ ДО «Региональный центр выявления, поддержки и развития способностей и талантов у детей и молодежи «Вега»</w:t>
      </w:r>
      <w:r w:rsidR="004C4AEA">
        <w:rPr>
          <w:rFonts w:ascii="Times New Roman" w:hAnsi="Times New Roman" w:cs="Times New Roman"/>
          <w:sz w:val="28"/>
          <w:szCs w:val="28"/>
        </w:rPr>
        <w:t xml:space="preserve"> </w:t>
      </w:r>
      <w:r w:rsidR="004C4AEA" w:rsidRPr="007E6D76">
        <w:rPr>
          <w:rFonts w:ascii="Times New Roman" w:hAnsi="Times New Roman" w:cs="Times New Roman"/>
          <w:sz w:val="28"/>
          <w:szCs w:val="28"/>
        </w:rPr>
        <w:t>(далее – ГБУ ДО РЦ «Вега»)</w:t>
      </w:r>
      <w:r w:rsidR="00CF77B2" w:rsidRPr="007E6D76">
        <w:rPr>
          <w:rFonts w:ascii="Times New Roman" w:hAnsi="Times New Roman" w:cs="Times New Roman"/>
          <w:sz w:val="28"/>
          <w:szCs w:val="28"/>
        </w:rPr>
        <w:t xml:space="preserve">, реализуемых на базе </w:t>
      </w:r>
      <w:r w:rsidR="004C4AEA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дополнительного образования</w:t>
      </w:r>
      <w:r w:rsidR="00CF77B2" w:rsidRPr="007E6D76">
        <w:rPr>
          <w:rFonts w:ascii="Times New Roman" w:hAnsi="Times New Roman" w:cs="Times New Roman"/>
          <w:sz w:val="28"/>
          <w:szCs w:val="28"/>
        </w:rPr>
        <w:t xml:space="preserve"> «Детский санаторно-оздоровительный образовательный центр «Лазурный»</w:t>
      </w:r>
      <w:r w:rsidR="004C4AEA">
        <w:rPr>
          <w:rFonts w:ascii="Times New Roman" w:hAnsi="Times New Roman" w:cs="Times New Roman"/>
          <w:sz w:val="28"/>
          <w:szCs w:val="28"/>
        </w:rPr>
        <w:t xml:space="preserve"> (</w:t>
      </w:r>
      <w:r w:rsidR="004C4AEA" w:rsidRPr="007E6D7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C4AEA">
        <w:rPr>
          <w:rFonts w:ascii="Times New Roman" w:hAnsi="Times New Roman" w:cs="Times New Roman"/>
          <w:sz w:val="28"/>
          <w:szCs w:val="28"/>
        </w:rPr>
        <w:t>–</w:t>
      </w:r>
      <w:r w:rsidR="004C4AEA" w:rsidRPr="007E6D76">
        <w:rPr>
          <w:rFonts w:ascii="Times New Roman" w:hAnsi="Times New Roman" w:cs="Times New Roman"/>
          <w:sz w:val="28"/>
          <w:szCs w:val="28"/>
        </w:rPr>
        <w:t xml:space="preserve"> ГБУ</w:t>
      </w:r>
      <w:r w:rsidR="00CE6B98">
        <w:rPr>
          <w:rFonts w:ascii="Times New Roman" w:hAnsi="Times New Roman" w:cs="Times New Roman"/>
          <w:sz w:val="28"/>
          <w:szCs w:val="28"/>
        </w:rPr>
        <w:t xml:space="preserve"> </w:t>
      </w:r>
      <w:r w:rsidR="004C4AEA" w:rsidRPr="007E6D76">
        <w:rPr>
          <w:rFonts w:ascii="Times New Roman" w:hAnsi="Times New Roman" w:cs="Times New Roman"/>
          <w:sz w:val="28"/>
          <w:szCs w:val="28"/>
        </w:rPr>
        <w:t>ДО ДСООЦ «Лазурный»</w:t>
      </w:r>
      <w:r w:rsidR="004C4AEA">
        <w:rPr>
          <w:rFonts w:ascii="Times New Roman" w:hAnsi="Times New Roman" w:cs="Times New Roman"/>
          <w:sz w:val="28"/>
          <w:szCs w:val="28"/>
        </w:rPr>
        <w:t>)</w:t>
      </w:r>
      <w:r w:rsidR="00CF77B2" w:rsidRPr="007E6D76">
        <w:rPr>
          <w:rFonts w:ascii="Times New Roman" w:hAnsi="Times New Roman" w:cs="Times New Roman"/>
          <w:sz w:val="28"/>
          <w:szCs w:val="28"/>
        </w:rPr>
        <w:t xml:space="preserve"> </w:t>
      </w:r>
      <w:r w:rsidRPr="007E6D76">
        <w:rPr>
          <w:rFonts w:ascii="Times New Roman" w:hAnsi="Times New Roman" w:cs="Times New Roman"/>
          <w:sz w:val="28"/>
          <w:szCs w:val="28"/>
        </w:rPr>
        <w:t>по направлениям «Наука», «Спорт», «Искусство»</w:t>
      </w:r>
      <w:r w:rsidR="005538F8" w:rsidRPr="007E6D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E6D76">
        <w:rPr>
          <w:rFonts w:ascii="Times New Roman" w:hAnsi="Times New Roman" w:cs="Times New Roman"/>
          <w:sz w:val="28"/>
          <w:szCs w:val="28"/>
        </w:rPr>
        <w:t>–</w:t>
      </w:r>
      <w:r w:rsidR="005538F8" w:rsidRPr="007E6D76">
        <w:rPr>
          <w:rFonts w:ascii="Times New Roman" w:hAnsi="Times New Roman" w:cs="Times New Roman"/>
          <w:sz w:val="28"/>
          <w:szCs w:val="28"/>
        </w:rPr>
        <w:t xml:space="preserve"> отбор)</w:t>
      </w:r>
      <w:r w:rsidR="00D24214" w:rsidRPr="007E6D76">
        <w:rPr>
          <w:rFonts w:ascii="Times New Roman" w:hAnsi="Times New Roman" w:cs="Times New Roman"/>
          <w:sz w:val="28"/>
          <w:szCs w:val="28"/>
        </w:rPr>
        <w:t xml:space="preserve"> в </w:t>
      </w:r>
      <w:r w:rsidR="00D90A42">
        <w:rPr>
          <w:rFonts w:ascii="Times New Roman" w:hAnsi="Times New Roman" w:cs="Times New Roman"/>
          <w:sz w:val="28"/>
          <w:szCs w:val="28"/>
        </w:rPr>
        <w:t>апреле</w:t>
      </w:r>
      <w:r w:rsidR="009A4912" w:rsidRPr="007E6D76">
        <w:rPr>
          <w:rFonts w:ascii="Times New Roman" w:hAnsi="Times New Roman" w:cs="Times New Roman"/>
          <w:sz w:val="28"/>
          <w:szCs w:val="28"/>
        </w:rPr>
        <w:t>-</w:t>
      </w:r>
      <w:r w:rsidR="004C4AEA">
        <w:rPr>
          <w:rFonts w:ascii="Times New Roman" w:hAnsi="Times New Roman" w:cs="Times New Roman"/>
          <w:sz w:val="28"/>
          <w:szCs w:val="28"/>
        </w:rPr>
        <w:t>мае</w:t>
      </w:r>
      <w:r w:rsidR="009A4912" w:rsidRPr="007E6D76">
        <w:rPr>
          <w:rFonts w:ascii="Times New Roman" w:hAnsi="Times New Roman" w:cs="Times New Roman"/>
          <w:sz w:val="28"/>
          <w:szCs w:val="28"/>
        </w:rPr>
        <w:t xml:space="preserve"> </w:t>
      </w:r>
      <w:r w:rsidR="00D24214" w:rsidRPr="007E6D76">
        <w:rPr>
          <w:rFonts w:ascii="Times New Roman" w:hAnsi="Times New Roman" w:cs="Times New Roman"/>
          <w:sz w:val="28"/>
          <w:szCs w:val="28"/>
        </w:rPr>
        <w:t>2022 г.</w:t>
      </w:r>
    </w:p>
    <w:p w14:paraId="1B06D09E" w14:textId="4EE07D3C" w:rsidR="009820DD" w:rsidRDefault="009820DD" w:rsidP="007E6D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 xml:space="preserve">Ответственным координатором </w:t>
      </w:r>
      <w:r w:rsidR="00214327" w:rsidRPr="007E6D76">
        <w:rPr>
          <w:rFonts w:ascii="Times New Roman" w:hAnsi="Times New Roman" w:cs="Times New Roman"/>
          <w:sz w:val="28"/>
          <w:szCs w:val="28"/>
        </w:rPr>
        <w:t xml:space="preserve">и оператором </w:t>
      </w:r>
      <w:r w:rsidRPr="007E6D7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538F8" w:rsidRPr="007E6D76">
        <w:rPr>
          <w:rFonts w:ascii="Times New Roman" w:hAnsi="Times New Roman" w:cs="Times New Roman"/>
          <w:sz w:val="28"/>
          <w:szCs w:val="28"/>
        </w:rPr>
        <w:t>программ</w:t>
      </w:r>
      <w:r w:rsidRPr="007E6D7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538F8" w:rsidRPr="007E6D76">
        <w:rPr>
          <w:rFonts w:ascii="Times New Roman" w:hAnsi="Times New Roman" w:cs="Times New Roman"/>
          <w:sz w:val="28"/>
          <w:szCs w:val="28"/>
        </w:rPr>
        <w:t xml:space="preserve"> ГБУ</w:t>
      </w:r>
      <w:r w:rsidR="00A631C0" w:rsidRPr="007E6D76">
        <w:rPr>
          <w:rFonts w:ascii="Times New Roman" w:hAnsi="Times New Roman" w:cs="Times New Roman"/>
          <w:sz w:val="28"/>
          <w:szCs w:val="28"/>
        </w:rPr>
        <w:t xml:space="preserve"> </w:t>
      </w:r>
      <w:r w:rsidR="005538F8" w:rsidRPr="007E6D76">
        <w:rPr>
          <w:rFonts w:ascii="Times New Roman" w:hAnsi="Times New Roman" w:cs="Times New Roman"/>
          <w:sz w:val="28"/>
          <w:szCs w:val="28"/>
        </w:rPr>
        <w:t>ДО РЦ «Вега»</w:t>
      </w:r>
      <w:r w:rsidR="005A1FF2">
        <w:rPr>
          <w:rFonts w:ascii="Times New Roman" w:hAnsi="Times New Roman" w:cs="Times New Roman"/>
          <w:sz w:val="28"/>
          <w:szCs w:val="28"/>
        </w:rPr>
        <w:t>.</w:t>
      </w:r>
    </w:p>
    <w:p w14:paraId="1EBFF0EC" w14:textId="77844943" w:rsidR="005A1FF2" w:rsidRPr="00633AF6" w:rsidRDefault="00CE6B98" w:rsidP="005A1FF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1FF2" w:rsidRPr="00633AF6">
        <w:rPr>
          <w:rFonts w:ascii="Times New Roman" w:hAnsi="Times New Roman" w:cs="Times New Roman"/>
          <w:sz w:val="28"/>
          <w:szCs w:val="28"/>
        </w:rPr>
        <w:t xml:space="preserve">ператором-партнером отбора </w:t>
      </w:r>
      <w:r w:rsidRPr="00633AF6">
        <w:rPr>
          <w:rFonts w:ascii="Times New Roman" w:hAnsi="Times New Roman" w:cs="Times New Roman"/>
          <w:sz w:val="28"/>
          <w:szCs w:val="28"/>
        </w:rPr>
        <w:t xml:space="preserve">в рамках тематики УИС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3AF6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33AF6">
        <w:rPr>
          <w:rFonts w:ascii="Times New Roman" w:hAnsi="Times New Roman" w:cs="Times New Roman"/>
          <w:sz w:val="28"/>
          <w:szCs w:val="28"/>
        </w:rPr>
        <w:t xml:space="preserve"> «Искусство» и «Наука»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F2" w:rsidRPr="00633AF6">
        <w:rPr>
          <w:rFonts w:ascii="Times New Roman" w:hAnsi="Times New Roman" w:cs="Times New Roman"/>
          <w:sz w:val="28"/>
          <w:szCs w:val="28"/>
        </w:rPr>
        <w:t xml:space="preserve">является Государственное бюджетное учреждение дополнительного образования «Центр развития творчества детей и юношества Нижегородской области» (далее – ГБУ ДО </w:t>
      </w:r>
      <w:proofErr w:type="spellStart"/>
      <w:r w:rsidR="005A1FF2" w:rsidRPr="00633AF6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5A1FF2" w:rsidRPr="00633AF6">
        <w:rPr>
          <w:rFonts w:ascii="Times New Roman" w:hAnsi="Times New Roman" w:cs="Times New Roman"/>
          <w:sz w:val="28"/>
          <w:szCs w:val="28"/>
        </w:rPr>
        <w:t xml:space="preserve"> 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3AF6">
        <w:rPr>
          <w:rFonts w:ascii="Times New Roman" w:hAnsi="Times New Roman" w:cs="Times New Roman"/>
          <w:sz w:val="28"/>
          <w:szCs w:val="28"/>
        </w:rPr>
        <w:t>относящихся к профильной деятельности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718E9" w14:textId="77777777" w:rsidR="008D576D" w:rsidRDefault="005B67DF" w:rsidP="005B67D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84">
        <w:rPr>
          <w:rFonts w:ascii="Times New Roman" w:hAnsi="Times New Roman" w:cs="Times New Roman"/>
          <w:sz w:val="28"/>
          <w:szCs w:val="28"/>
        </w:rPr>
        <w:t>Реализация</w:t>
      </w:r>
      <w:r w:rsidR="00463884" w:rsidRPr="00463884">
        <w:rPr>
          <w:rFonts w:ascii="Times New Roman" w:hAnsi="Times New Roman" w:cs="Times New Roman"/>
          <w:sz w:val="28"/>
          <w:szCs w:val="28"/>
        </w:rPr>
        <w:t>, обеспечение</w:t>
      </w:r>
      <w:r w:rsidRPr="00463884">
        <w:rPr>
          <w:rFonts w:ascii="Times New Roman" w:hAnsi="Times New Roman" w:cs="Times New Roman"/>
          <w:sz w:val="28"/>
          <w:szCs w:val="28"/>
        </w:rPr>
        <w:t xml:space="preserve"> и проведение программ возлагается на </w:t>
      </w:r>
      <w:r w:rsidR="00463884" w:rsidRPr="00463884">
        <w:rPr>
          <w:rFonts w:ascii="Times New Roman" w:hAnsi="Times New Roman" w:cs="Times New Roman"/>
          <w:sz w:val="28"/>
          <w:szCs w:val="28"/>
        </w:rPr>
        <w:t>ГБУ ДО РЦ «Вега»</w:t>
      </w:r>
      <w:r w:rsidR="008D576D">
        <w:rPr>
          <w:rFonts w:ascii="Times New Roman" w:hAnsi="Times New Roman" w:cs="Times New Roman"/>
          <w:sz w:val="28"/>
          <w:szCs w:val="28"/>
        </w:rPr>
        <w:t>.</w:t>
      </w:r>
    </w:p>
    <w:p w14:paraId="5AFFF009" w14:textId="77777777" w:rsidR="005A1FF2" w:rsidRPr="00633AF6" w:rsidRDefault="005A1FF2" w:rsidP="005A1FF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F6">
        <w:rPr>
          <w:rFonts w:ascii="Times New Roman" w:hAnsi="Times New Roman" w:cs="Times New Roman"/>
          <w:sz w:val="28"/>
          <w:szCs w:val="28"/>
        </w:rPr>
        <w:lastRenderedPageBreak/>
        <w:t xml:space="preserve">ГБУДО </w:t>
      </w:r>
      <w:proofErr w:type="spellStart"/>
      <w:r w:rsidRPr="00633AF6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633AF6">
        <w:rPr>
          <w:rFonts w:ascii="Times New Roman" w:hAnsi="Times New Roman" w:cs="Times New Roman"/>
          <w:sz w:val="28"/>
          <w:szCs w:val="28"/>
        </w:rPr>
        <w:t xml:space="preserve"> НО несет ответственность за проведение конкурсного отбора в направлении «Искусство» и «Наука» в рамках тематики </w:t>
      </w:r>
      <w:proofErr w:type="gramStart"/>
      <w:r w:rsidRPr="00633AF6">
        <w:rPr>
          <w:rFonts w:ascii="Times New Roman" w:hAnsi="Times New Roman" w:cs="Times New Roman"/>
          <w:sz w:val="28"/>
          <w:szCs w:val="28"/>
        </w:rPr>
        <w:t>УИС</w:t>
      </w:r>
      <w:proofErr w:type="gramEnd"/>
      <w:r w:rsidRPr="00633AF6">
        <w:rPr>
          <w:rFonts w:ascii="Times New Roman" w:hAnsi="Times New Roman" w:cs="Times New Roman"/>
          <w:sz w:val="28"/>
          <w:szCs w:val="28"/>
        </w:rPr>
        <w:t xml:space="preserve"> относящихся к профильной деятельности Центра.</w:t>
      </w:r>
    </w:p>
    <w:p w14:paraId="5889E375" w14:textId="5CD9729A" w:rsidR="004812FD" w:rsidRPr="00ED7EE7" w:rsidRDefault="00CE6B98" w:rsidP="007E6D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812FD" w:rsidRPr="00ED7EE7">
        <w:rPr>
          <w:rFonts w:ascii="Times New Roman" w:hAnsi="Times New Roman" w:cs="Times New Roman"/>
          <w:sz w:val="28"/>
          <w:szCs w:val="28"/>
        </w:rPr>
        <w:t xml:space="preserve">чебные интенсивные сборы для талантливых и одаренных детей организуются на базе </w:t>
      </w:r>
      <w:r w:rsidR="00510477" w:rsidRPr="00ED7EE7">
        <w:rPr>
          <w:rFonts w:ascii="Times New Roman" w:hAnsi="Times New Roman" w:cs="Times New Roman"/>
          <w:sz w:val="28"/>
          <w:szCs w:val="28"/>
        </w:rPr>
        <w:t>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477" w:rsidRPr="00ED7EE7">
        <w:rPr>
          <w:rFonts w:ascii="Times New Roman" w:hAnsi="Times New Roman" w:cs="Times New Roman"/>
          <w:sz w:val="28"/>
          <w:szCs w:val="28"/>
        </w:rPr>
        <w:t>ДО ДСООЦ «Лазурный»</w:t>
      </w:r>
      <w:r w:rsidR="00BA0A4C" w:rsidRPr="00ED7EE7">
        <w:rPr>
          <w:rFonts w:ascii="Times New Roman" w:hAnsi="Times New Roman" w:cs="Times New Roman"/>
          <w:sz w:val="28"/>
          <w:szCs w:val="28"/>
        </w:rPr>
        <w:t>.</w:t>
      </w:r>
      <w:r w:rsidR="006036EE" w:rsidRPr="00ED7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BC858" w14:textId="5A5841D3" w:rsidR="00B2339F" w:rsidRPr="00DD3FAE" w:rsidRDefault="00B2339F" w:rsidP="007E6D76">
      <w:pPr>
        <w:pStyle w:val="a3"/>
        <w:numPr>
          <w:ilvl w:val="1"/>
          <w:numId w:val="1"/>
        </w:numPr>
        <w:spacing w:after="0" w:line="360" w:lineRule="auto"/>
        <w:ind w:left="0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AE">
        <w:rPr>
          <w:rFonts w:ascii="Times New Roman" w:hAnsi="Times New Roman" w:cs="Times New Roman"/>
          <w:sz w:val="28"/>
          <w:szCs w:val="28"/>
        </w:rPr>
        <w:t xml:space="preserve">В связи с целостностью и содержательной логикой </w:t>
      </w:r>
      <w:r w:rsidR="00CE6B98">
        <w:rPr>
          <w:rFonts w:ascii="Times New Roman" w:hAnsi="Times New Roman" w:cs="Times New Roman"/>
          <w:sz w:val="28"/>
          <w:szCs w:val="28"/>
        </w:rPr>
        <w:t>учебных интенсивных сборов</w:t>
      </w:r>
      <w:r w:rsidRPr="00DD3FAE">
        <w:rPr>
          <w:rFonts w:ascii="Times New Roman" w:hAnsi="Times New Roman" w:cs="Times New Roman"/>
          <w:sz w:val="28"/>
          <w:szCs w:val="28"/>
        </w:rPr>
        <w:t xml:space="preserve">, интенсивным режимом занятий и объемом академической нагрузки, рассчитанной на весь период пребывания обучающихся </w:t>
      </w:r>
      <w:r w:rsidRPr="00ED7EE7">
        <w:rPr>
          <w:rFonts w:ascii="Times New Roman" w:hAnsi="Times New Roman" w:cs="Times New Roman"/>
          <w:sz w:val="28"/>
          <w:szCs w:val="28"/>
        </w:rPr>
        <w:t>на смен</w:t>
      </w:r>
      <w:r w:rsidR="006036EE" w:rsidRPr="00ED7EE7">
        <w:rPr>
          <w:rFonts w:ascii="Times New Roman" w:hAnsi="Times New Roman" w:cs="Times New Roman"/>
          <w:sz w:val="28"/>
          <w:szCs w:val="28"/>
        </w:rPr>
        <w:t>е</w:t>
      </w:r>
      <w:r w:rsidRPr="00ED7EE7">
        <w:rPr>
          <w:rFonts w:ascii="Times New Roman" w:hAnsi="Times New Roman" w:cs="Times New Roman"/>
          <w:sz w:val="28"/>
          <w:szCs w:val="28"/>
        </w:rPr>
        <w:t>, не допускается участие школьников в отдельных мероприятиях или</w:t>
      </w:r>
      <w:r w:rsidRPr="00DD3FAE">
        <w:rPr>
          <w:rFonts w:ascii="Times New Roman" w:hAnsi="Times New Roman" w:cs="Times New Roman"/>
          <w:sz w:val="28"/>
          <w:szCs w:val="28"/>
        </w:rPr>
        <w:t xml:space="preserve"> части образовательной программы</w:t>
      </w:r>
      <w:r w:rsidR="002B2BC2">
        <w:rPr>
          <w:rFonts w:ascii="Times New Roman" w:hAnsi="Times New Roman" w:cs="Times New Roman"/>
          <w:sz w:val="28"/>
          <w:szCs w:val="28"/>
        </w:rPr>
        <w:t>:</w:t>
      </w:r>
      <w:r w:rsidRPr="00DD3FAE">
        <w:rPr>
          <w:rFonts w:ascii="Times New Roman" w:hAnsi="Times New Roman" w:cs="Times New Roman"/>
          <w:sz w:val="28"/>
          <w:szCs w:val="28"/>
        </w:rPr>
        <w:t xml:space="preserve"> исключены заезды и выезды школьников вне сроков, установленных Положением о программе.</w:t>
      </w:r>
    </w:p>
    <w:p w14:paraId="1EF606B7" w14:textId="77777777" w:rsidR="007E6D76" w:rsidRPr="007E6D76" w:rsidRDefault="007E6D76" w:rsidP="007E6D76">
      <w:pPr>
        <w:pStyle w:val="a3"/>
        <w:spacing w:after="0" w:line="360" w:lineRule="auto"/>
        <w:ind w:left="709" w:right="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26607AF2" w14:textId="47E86CEB" w:rsidR="00096088" w:rsidRPr="004A46AC" w:rsidRDefault="00096088" w:rsidP="007E6D76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D76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отбора обучающихся </w:t>
      </w:r>
      <w:r w:rsidR="00CE6B98">
        <w:rPr>
          <w:rFonts w:ascii="Times New Roman" w:hAnsi="Times New Roman" w:cs="Times New Roman"/>
          <w:b/>
          <w:bCs/>
          <w:sz w:val="28"/>
          <w:szCs w:val="28"/>
        </w:rPr>
        <w:t>на участие в УИС</w:t>
      </w:r>
    </w:p>
    <w:p w14:paraId="532E5A86" w14:textId="7BC08FD1" w:rsidR="00635569" w:rsidRPr="007E6D76" w:rsidRDefault="00096088" w:rsidP="007E6D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C">
        <w:rPr>
          <w:rFonts w:ascii="Times New Roman" w:hAnsi="Times New Roman" w:cs="Times New Roman"/>
          <w:sz w:val="28"/>
          <w:szCs w:val="28"/>
        </w:rPr>
        <w:t>Участие в отборе могут принимать обучающиеся 5-10 классов общеобразовательных организаций, расположенных на территории Нижегородской области, в возрасте от 10 до 15 лет включительно</w:t>
      </w:r>
      <w:r w:rsidR="004C4AEA">
        <w:rPr>
          <w:rFonts w:ascii="Times New Roman" w:hAnsi="Times New Roman" w:cs="Times New Roman"/>
          <w:sz w:val="28"/>
          <w:szCs w:val="28"/>
        </w:rPr>
        <w:t xml:space="preserve"> (в</w:t>
      </w:r>
      <w:r w:rsidR="004C4AEA" w:rsidRPr="00463884">
        <w:rPr>
          <w:rFonts w:ascii="Times New Roman" w:hAnsi="Times New Roman" w:cs="Times New Roman"/>
          <w:sz w:val="28"/>
          <w:szCs w:val="28"/>
        </w:rPr>
        <w:t xml:space="preserve">озраст </w:t>
      </w:r>
      <w:r w:rsidR="004C4AEA" w:rsidRPr="00ED7EE7">
        <w:rPr>
          <w:rFonts w:ascii="Times New Roman" w:hAnsi="Times New Roman" w:cs="Times New Roman"/>
          <w:sz w:val="28"/>
          <w:szCs w:val="28"/>
        </w:rPr>
        <w:t>участников определяется на дату начала смены)</w:t>
      </w:r>
      <w:r w:rsidR="006036EE" w:rsidRPr="00ED7EE7">
        <w:rPr>
          <w:rFonts w:ascii="Times New Roman" w:hAnsi="Times New Roman" w:cs="Times New Roman"/>
          <w:sz w:val="28"/>
          <w:szCs w:val="28"/>
        </w:rPr>
        <w:t xml:space="preserve"> (далее – участники)</w:t>
      </w:r>
      <w:r w:rsidR="00D24214" w:rsidRPr="00ED7EE7">
        <w:rPr>
          <w:rFonts w:ascii="Times New Roman" w:hAnsi="Times New Roman" w:cs="Times New Roman"/>
          <w:sz w:val="28"/>
          <w:szCs w:val="28"/>
        </w:rPr>
        <w:t>,</w:t>
      </w:r>
      <w:r w:rsidR="00D24214" w:rsidRPr="004A46AC">
        <w:rPr>
          <w:rFonts w:ascii="Times New Roman" w:hAnsi="Times New Roman" w:cs="Times New Roman"/>
          <w:sz w:val="28"/>
          <w:szCs w:val="28"/>
        </w:rPr>
        <w:t xml:space="preserve"> демонстрирующие выдающиеся успехи в направлениях</w:t>
      </w:r>
      <w:r w:rsidR="000417C9" w:rsidRPr="004A46AC">
        <w:rPr>
          <w:rFonts w:ascii="Times New Roman" w:hAnsi="Times New Roman" w:cs="Times New Roman"/>
          <w:sz w:val="28"/>
          <w:szCs w:val="28"/>
        </w:rPr>
        <w:t xml:space="preserve"> «Наука» (</w:t>
      </w:r>
      <w:r w:rsidR="00D24214" w:rsidRPr="004A46AC">
        <w:rPr>
          <w:rFonts w:ascii="Times New Roman" w:hAnsi="Times New Roman" w:cs="Times New Roman"/>
          <w:sz w:val="28"/>
          <w:szCs w:val="28"/>
        </w:rPr>
        <w:t>математика, физика, химия, биология,</w:t>
      </w:r>
      <w:r w:rsidR="004E0244" w:rsidRPr="004A46AC"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="004E0244" w:rsidRPr="00463884">
        <w:rPr>
          <w:rFonts w:ascii="Times New Roman" w:hAnsi="Times New Roman" w:cs="Times New Roman"/>
          <w:sz w:val="28"/>
          <w:szCs w:val="28"/>
        </w:rPr>
        <w:t>, астрономия, обществознание</w:t>
      </w:r>
      <w:r w:rsidR="006036EE">
        <w:rPr>
          <w:rFonts w:ascii="Times New Roman" w:hAnsi="Times New Roman" w:cs="Times New Roman"/>
          <w:sz w:val="28"/>
          <w:szCs w:val="28"/>
        </w:rPr>
        <w:t>,</w:t>
      </w:r>
      <w:r w:rsidR="004E0244" w:rsidRPr="00463884">
        <w:rPr>
          <w:rFonts w:ascii="Times New Roman" w:hAnsi="Times New Roman" w:cs="Times New Roman"/>
          <w:sz w:val="28"/>
          <w:szCs w:val="28"/>
        </w:rPr>
        <w:t xml:space="preserve"> история,</w:t>
      </w:r>
      <w:r w:rsidR="00D24214" w:rsidRPr="00463884">
        <w:rPr>
          <w:rFonts w:ascii="Times New Roman" w:hAnsi="Times New Roman" w:cs="Times New Roman"/>
          <w:sz w:val="28"/>
          <w:szCs w:val="28"/>
        </w:rPr>
        <w:t xml:space="preserve"> </w:t>
      </w:r>
      <w:r w:rsidR="004E0244" w:rsidRPr="00463884">
        <w:rPr>
          <w:rFonts w:ascii="Times New Roman" w:hAnsi="Times New Roman" w:cs="Times New Roman"/>
          <w:sz w:val="28"/>
          <w:szCs w:val="28"/>
        </w:rPr>
        <w:t>английский язык, немецкий язык, французский язык, право, экология</w:t>
      </w:r>
      <w:r w:rsidR="00B2339F" w:rsidRPr="00463884">
        <w:rPr>
          <w:rFonts w:ascii="Times New Roman" w:hAnsi="Times New Roman" w:cs="Times New Roman"/>
          <w:sz w:val="28"/>
          <w:szCs w:val="28"/>
        </w:rPr>
        <w:t>, информатика, лингвистика</w:t>
      </w:r>
      <w:r w:rsidR="004C4AE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B2339F" w:rsidRPr="00463884">
        <w:rPr>
          <w:rFonts w:ascii="Times New Roman" w:hAnsi="Times New Roman" w:cs="Times New Roman"/>
          <w:sz w:val="28"/>
          <w:szCs w:val="28"/>
        </w:rPr>
        <w:t xml:space="preserve">, </w:t>
      </w:r>
      <w:r w:rsidR="000417C9" w:rsidRPr="00463884">
        <w:rPr>
          <w:rFonts w:ascii="Times New Roman" w:hAnsi="Times New Roman" w:cs="Times New Roman"/>
          <w:sz w:val="28"/>
          <w:szCs w:val="28"/>
        </w:rPr>
        <w:t xml:space="preserve">«Спорт» </w:t>
      </w:r>
      <w:r w:rsidR="004E0244" w:rsidRPr="00463884">
        <w:rPr>
          <w:rFonts w:ascii="Times New Roman" w:hAnsi="Times New Roman" w:cs="Times New Roman"/>
          <w:sz w:val="28"/>
          <w:szCs w:val="28"/>
        </w:rPr>
        <w:t xml:space="preserve">(баскетбол, школьные спортивные </w:t>
      </w:r>
      <w:r w:rsidR="00FA5344" w:rsidRPr="00463884">
        <w:rPr>
          <w:rFonts w:ascii="Times New Roman" w:hAnsi="Times New Roman" w:cs="Times New Roman"/>
          <w:sz w:val="28"/>
          <w:szCs w:val="28"/>
        </w:rPr>
        <w:t>игры</w:t>
      </w:r>
      <w:r w:rsidR="004E0244" w:rsidRPr="00463884">
        <w:rPr>
          <w:rFonts w:ascii="Times New Roman" w:hAnsi="Times New Roman" w:cs="Times New Roman"/>
          <w:sz w:val="28"/>
          <w:szCs w:val="28"/>
        </w:rPr>
        <w:t>, регби, флорбол</w:t>
      </w:r>
      <w:r w:rsidR="00B2339F" w:rsidRPr="00463884">
        <w:rPr>
          <w:rFonts w:ascii="Times New Roman" w:hAnsi="Times New Roman" w:cs="Times New Roman"/>
          <w:sz w:val="28"/>
          <w:szCs w:val="28"/>
        </w:rPr>
        <w:t>, шахматы</w:t>
      </w:r>
      <w:r w:rsidR="00AE6B68" w:rsidRPr="00463884">
        <w:rPr>
          <w:rFonts w:ascii="Times New Roman" w:hAnsi="Times New Roman" w:cs="Times New Roman"/>
          <w:sz w:val="28"/>
          <w:szCs w:val="28"/>
        </w:rPr>
        <w:t xml:space="preserve"> и </w:t>
      </w:r>
      <w:r w:rsidR="004C4AEA">
        <w:rPr>
          <w:rFonts w:ascii="Times New Roman" w:hAnsi="Times New Roman" w:cs="Times New Roman"/>
          <w:sz w:val="28"/>
          <w:szCs w:val="28"/>
        </w:rPr>
        <w:t>др.</w:t>
      </w:r>
      <w:r w:rsidR="004E0244" w:rsidRPr="00463884">
        <w:rPr>
          <w:rFonts w:ascii="Times New Roman" w:hAnsi="Times New Roman" w:cs="Times New Roman"/>
          <w:sz w:val="28"/>
          <w:szCs w:val="28"/>
        </w:rPr>
        <w:t>)</w:t>
      </w:r>
      <w:r w:rsidR="00D24214" w:rsidRPr="00463884">
        <w:rPr>
          <w:rFonts w:ascii="Times New Roman" w:hAnsi="Times New Roman" w:cs="Times New Roman"/>
          <w:sz w:val="28"/>
          <w:szCs w:val="28"/>
        </w:rPr>
        <w:t xml:space="preserve">, </w:t>
      </w:r>
      <w:r w:rsidR="000417C9" w:rsidRPr="00463884">
        <w:rPr>
          <w:rFonts w:ascii="Times New Roman" w:hAnsi="Times New Roman" w:cs="Times New Roman"/>
          <w:sz w:val="28"/>
          <w:szCs w:val="28"/>
        </w:rPr>
        <w:t>«Искусство»</w:t>
      </w:r>
      <w:r w:rsidR="004E0244" w:rsidRPr="00463884">
        <w:rPr>
          <w:rFonts w:ascii="Times New Roman" w:hAnsi="Times New Roman" w:cs="Times New Roman"/>
          <w:sz w:val="28"/>
          <w:szCs w:val="28"/>
        </w:rPr>
        <w:t xml:space="preserve"> (дизайн, дизайн-проектирование, основы акварельной живописи, основы живописи, литературное творчество (поэзия), драматургия</w:t>
      </w:r>
      <w:r w:rsidR="00D24214" w:rsidRPr="00463884">
        <w:rPr>
          <w:rFonts w:ascii="Times New Roman" w:hAnsi="Times New Roman" w:cs="Times New Roman"/>
          <w:sz w:val="28"/>
          <w:szCs w:val="28"/>
        </w:rPr>
        <w:t>, литературное творчество</w:t>
      </w:r>
      <w:r w:rsidR="00AE6B68" w:rsidRPr="00463884">
        <w:rPr>
          <w:rFonts w:ascii="Times New Roman" w:hAnsi="Times New Roman" w:cs="Times New Roman"/>
          <w:sz w:val="28"/>
          <w:szCs w:val="28"/>
        </w:rPr>
        <w:t xml:space="preserve"> и </w:t>
      </w:r>
      <w:r w:rsidR="004C4AEA">
        <w:rPr>
          <w:rFonts w:ascii="Times New Roman" w:hAnsi="Times New Roman" w:cs="Times New Roman"/>
          <w:sz w:val="28"/>
          <w:szCs w:val="28"/>
        </w:rPr>
        <w:t>др.</w:t>
      </w:r>
      <w:r w:rsidR="00AC0070" w:rsidRPr="00463884">
        <w:rPr>
          <w:rFonts w:ascii="Times New Roman" w:hAnsi="Times New Roman" w:cs="Times New Roman"/>
          <w:sz w:val="28"/>
          <w:szCs w:val="28"/>
        </w:rPr>
        <w:t>)</w:t>
      </w:r>
      <w:r w:rsidR="009820DD" w:rsidRPr="00463884">
        <w:rPr>
          <w:rFonts w:ascii="Times New Roman" w:hAnsi="Times New Roman" w:cs="Times New Roman"/>
          <w:sz w:val="28"/>
          <w:szCs w:val="28"/>
        </w:rPr>
        <w:t xml:space="preserve">. </w:t>
      </w:r>
      <w:r w:rsidR="007E6528" w:rsidRPr="00463884">
        <w:rPr>
          <w:rFonts w:ascii="Times New Roman" w:hAnsi="Times New Roman" w:cs="Times New Roman"/>
          <w:sz w:val="28"/>
          <w:szCs w:val="28"/>
        </w:rPr>
        <w:t>Победители отбора принимают участие в учебных интенсивных сборах за счет средств областного</w:t>
      </w:r>
      <w:r w:rsidR="007E6528" w:rsidRPr="007E6D7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09A5EFDB" w14:textId="6F84CE1D" w:rsidR="0000426D" w:rsidRDefault="00463884" w:rsidP="007E6D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ГБУ ДО РЦ «Вега»</w:t>
      </w:r>
      <w:r w:rsidR="00C44479">
        <w:rPr>
          <w:rFonts w:ascii="Times New Roman" w:hAnsi="Times New Roman" w:cs="Times New Roman"/>
          <w:sz w:val="28"/>
          <w:szCs w:val="28"/>
        </w:rPr>
        <w:t xml:space="preserve"> совместно с оператором-партнером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344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5344">
        <w:rPr>
          <w:rFonts w:ascii="Times New Roman" w:hAnsi="Times New Roman" w:cs="Times New Roman"/>
          <w:sz w:val="28"/>
          <w:szCs w:val="28"/>
        </w:rPr>
        <w:t>т проведение отбора</w:t>
      </w:r>
      <w:r w:rsidR="00C44479">
        <w:rPr>
          <w:rFonts w:ascii="Times New Roman" w:hAnsi="Times New Roman" w:cs="Times New Roman"/>
          <w:sz w:val="28"/>
          <w:szCs w:val="28"/>
        </w:rPr>
        <w:t>.</w:t>
      </w:r>
      <w:r w:rsidR="00FA5344">
        <w:rPr>
          <w:rFonts w:ascii="Times New Roman" w:hAnsi="Times New Roman" w:cs="Times New Roman"/>
          <w:sz w:val="28"/>
          <w:szCs w:val="28"/>
        </w:rPr>
        <w:t xml:space="preserve"> </w:t>
      </w:r>
      <w:r w:rsidR="009012D1" w:rsidRPr="007E6D76">
        <w:rPr>
          <w:rFonts w:ascii="Times New Roman" w:hAnsi="Times New Roman" w:cs="Times New Roman"/>
          <w:sz w:val="28"/>
          <w:szCs w:val="28"/>
        </w:rPr>
        <w:t xml:space="preserve">Для проведения отбора </w:t>
      </w:r>
      <w:r w:rsidRPr="007E6D76">
        <w:rPr>
          <w:rFonts w:ascii="Times New Roman" w:hAnsi="Times New Roman" w:cs="Times New Roman"/>
          <w:sz w:val="28"/>
          <w:szCs w:val="28"/>
        </w:rPr>
        <w:t>ГБУ ДО РЦ «Вега»</w:t>
      </w:r>
      <w:r w:rsidR="00432D90">
        <w:rPr>
          <w:rFonts w:ascii="Times New Roman" w:hAnsi="Times New Roman" w:cs="Times New Roman"/>
          <w:sz w:val="28"/>
          <w:szCs w:val="28"/>
        </w:rPr>
        <w:t xml:space="preserve"> и оператор-партнер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344">
        <w:rPr>
          <w:rFonts w:ascii="Times New Roman" w:hAnsi="Times New Roman" w:cs="Times New Roman"/>
          <w:sz w:val="28"/>
          <w:szCs w:val="28"/>
        </w:rPr>
        <w:t>созда</w:t>
      </w:r>
      <w:r w:rsidR="004B40CC">
        <w:rPr>
          <w:rFonts w:ascii="Times New Roman" w:hAnsi="Times New Roman" w:cs="Times New Roman"/>
          <w:sz w:val="28"/>
          <w:szCs w:val="28"/>
        </w:rPr>
        <w:t>ю</w:t>
      </w:r>
      <w:r w:rsidR="00FA5344">
        <w:rPr>
          <w:rFonts w:ascii="Times New Roman" w:hAnsi="Times New Roman" w:cs="Times New Roman"/>
          <w:sz w:val="28"/>
          <w:szCs w:val="28"/>
        </w:rPr>
        <w:t>т</w:t>
      </w:r>
      <w:r w:rsidR="009012D1" w:rsidRPr="007E6D76">
        <w:rPr>
          <w:rFonts w:ascii="Times New Roman" w:hAnsi="Times New Roman" w:cs="Times New Roman"/>
          <w:sz w:val="28"/>
          <w:szCs w:val="28"/>
        </w:rPr>
        <w:t xml:space="preserve"> экспертные комиссии по каждому направлению</w:t>
      </w:r>
      <w:r w:rsidR="00CE6B98">
        <w:rPr>
          <w:rFonts w:ascii="Times New Roman" w:hAnsi="Times New Roman" w:cs="Times New Roman"/>
          <w:sz w:val="28"/>
          <w:szCs w:val="28"/>
        </w:rPr>
        <w:t xml:space="preserve"> </w:t>
      </w:r>
      <w:r w:rsidR="009012D1" w:rsidRPr="007E6D76">
        <w:rPr>
          <w:rFonts w:ascii="Times New Roman" w:hAnsi="Times New Roman" w:cs="Times New Roman"/>
          <w:sz w:val="28"/>
          <w:szCs w:val="28"/>
        </w:rPr>
        <w:t xml:space="preserve">и </w:t>
      </w:r>
      <w:r w:rsidR="004C4AEA">
        <w:rPr>
          <w:rFonts w:ascii="Times New Roman" w:hAnsi="Times New Roman" w:cs="Times New Roman"/>
          <w:sz w:val="28"/>
          <w:szCs w:val="28"/>
        </w:rPr>
        <w:t>определя</w:t>
      </w:r>
      <w:r w:rsidR="004B40CC">
        <w:rPr>
          <w:rFonts w:ascii="Times New Roman" w:hAnsi="Times New Roman" w:cs="Times New Roman"/>
          <w:sz w:val="28"/>
          <w:szCs w:val="28"/>
        </w:rPr>
        <w:t>ю</w:t>
      </w:r>
      <w:r w:rsidR="004C4AEA">
        <w:rPr>
          <w:rFonts w:ascii="Times New Roman" w:hAnsi="Times New Roman" w:cs="Times New Roman"/>
          <w:sz w:val="28"/>
          <w:szCs w:val="28"/>
        </w:rPr>
        <w:t xml:space="preserve">т </w:t>
      </w:r>
      <w:r w:rsidR="001E570C" w:rsidRPr="007E6D76">
        <w:rPr>
          <w:rFonts w:ascii="Times New Roman" w:hAnsi="Times New Roman" w:cs="Times New Roman"/>
          <w:sz w:val="28"/>
          <w:szCs w:val="28"/>
        </w:rPr>
        <w:t>порядок</w:t>
      </w:r>
      <w:r w:rsidR="004C4AEA">
        <w:rPr>
          <w:rFonts w:ascii="Times New Roman" w:hAnsi="Times New Roman" w:cs="Times New Roman"/>
          <w:sz w:val="28"/>
          <w:szCs w:val="28"/>
        </w:rPr>
        <w:t xml:space="preserve"> </w:t>
      </w:r>
      <w:r w:rsidR="009012D1" w:rsidRPr="007E6D76">
        <w:rPr>
          <w:rFonts w:ascii="Times New Roman" w:hAnsi="Times New Roman" w:cs="Times New Roman"/>
          <w:sz w:val="28"/>
          <w:szCs w:val="28"/>
        </w:rPr>
        <w:t xml:space="preserve">оценки. В состав экспертных комиссий </w:t>
      </w:r>
      <w:r w:rsidR="003910C0" w:rsidRPr="007E6D76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1E570C" w:rsidRPr="007E6D76">
        <w:rPr>
          <w:rFonts w:ascii="Times New Roman" w:hAnsi="Times New Roman" w:cs="Times New Roman"/>
          <w:sz w:val="28"/>
          <w:szCs w:val="28"/>
        </w:rPr>
        <w:t>представители</w:t>
      </w:r>
      <w:r w:rsidR="009012D1" w:rsidRPr="007E6D76">
        <w:rPr>
          <w:rFonts w:ascii="Times New Roman" w:hAnsi="Times New Roman" w:cs="Times New Roman"/>
          <w:sz w:val="28"/>
          <w:szCs w:val="28"/>
        </w:rPr>
        <w:t xml:space="preserve"> муниципальных и государственных образовательных организаций общего, дополнительного образования, организаций высшего и профессионального </w:t>
      </w:r>
      <w:r w:rsidR="009012D1" w:rsidRPr="007E6D76">
        <w:rPr>
          <w:rFonts w:ascii="Times New Roman" w:hAnsi="Times New Roman" w:cs="Times New Roman"/>
          <w:sz w:val="28"/>
          <w:szCs w:val="28"/>
        </w:rPr>
        <w:lastRenderedPageBreak/>
        <w:t>образования, общественных организаций, федераций, промышленных предприятий, иные заинтересованные лица</w:t>
      </w:r>
      <w:r w:rsidR="00E711DF" w:rsidRPr="007E6D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E6D76">
        <w:rPr>
          <w:rFonts w:ascii="Times New Roman" w:hAnsi="Times New Roman" w:cs="Times New Roman"/>
          <w:sz w:val="28"/>
          <w:szCs w:val="28"/>
        </w:rPr>
        <w:t>–</w:t>
      </w:r>
      <w:r w:rsidR="00E711DF" w:rsidRPr="007E6D76">
        <w:rPr>
          <w:rFonts w:ascii="Times New Roman" w:hAnsi="Times New Roman" w:cs="Times New Roman"/>
          <w:sz w:val="28"/>
          <w:szCs w:val="28"/>
        </w:rPr>
        <w:t xml:space="preserve"> экспертные комиссии)</w:t>
      </w:r>
      <w:r w:rsidR="009012D1" w:rsidRPr="007E6D76">
        <w:rPr>
          <w:rFonts w:ascii="Times New Roman" w:hAnsi="Times New Roman" w:cs="Times New Roman"/>
          <w:sz w:val="28"/>
          <w:szCs w:val="28"/>
        </w:rPr>
        <w:t>.</w:t>
      </w:r>
    </w:p>
    <w:p w14:paraId="760A029B" w14:textId="4587978A" w:rsidR="009012D1" w:rsidRDefault="009012D1" w:rsidP="004B40CC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Состав экспертн</w:t>
      </w:r>
      <w:r w:rsidR="001E570C" w:rsidRPr="007E6D76">
        <w:rPr>
          <w:rFonts w:ascii="Times New Roman" w:hAnsi="Times New Roman" w:cs="Times New Roman"/>
          <w:sz w:val="28"/>
          <w:szCs w:val="28"/>
        </w:rPr>
        <w:t>ых</w:t>
      </w:r>
      <w:r w:rsidRPr="007E6D7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E570C" w:rsidRPr="007E6D76">
        <w:rPr>
          <w:rFonts w:ascii="Times New Roman" w:hAnsi="Times New Roman" w:cs="Times New Roman"/>
          <w:sz w:val="28"/>
          <w:szCs w:val="28"/>
        </w:rPr>
        <w:t>й</w:t>
      </w:r>
      <w:r w:rsidRPr="007E6D76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214327" w:rsidRPr="007E6D76">
        <w:rPr>
          <w:rFonts w:ascii="Times New Roman" w:hAnsi="Times New Roman" w:cs="Times New Roman"/>
          <w:sz w:val="28"/>
          <w:szCs w:val="28"/>
        </w:rPr>
        <w:t>е</w:t>
      </w:r>
      <w:r w:rsidRPr="007E6D76">
        <w:rPr>
          <w:rFonts w:ascii="Times New Roman" w:hAnsi="Times New Roman" w:cs="Times New Roman"/>
          <w:sz w:val="28"/>
          <w:szCs w:val="28"/>
        </w:rPr>
        <w:t xml:space="preserve">тся </w:t>
      </w:r>
      <w:r w:rsidR="00432D90">
        <w:rPr>
          <w:rFonts w:ascii="Times New Roman" w:hAnsi="Times New Roman" w:cs="Times New Roman"/>
          <w:sz w:val="28"/>
          <w:szCs w:val="28"/>
        </w:rPr>
        <w:t xml:space="preserve">внутренними </w:t>
      </w:r>
      <w:r w:rsidR="000F1C8F" w:rsidRPr="007E6D76">
        <w:rPr>
          <w:rFonts w:ascii="Times New Roman" w:hAnsi="Times New Roman" w:cs="Times New Roman"/>
          <w:sz w:val="28"/>
          <w:szCs w:val="28"/>
        </w:rPr>
        <w:t>прика</w:t>
      </w:r>
      <w:r w:rsidR="00432D90">
        <w:rPr>
          <w:rFonts w:ascii="Times New Roman" w:hAnsi="Times New Roman" w:cs="Times New Roman"/>
          <w:sz w:val="28"/>
          <w:szCs w:val="28"/>
        </w:rPr>
        <w:t>зами</w:t>
      </w:r>
      <w:r w:rsidR="000F1C8F" w:rsidRPr="007E6D76">
        <w:rPr>
          <w:rFonts w:ascii="Times New Roman" w:hAnsi="Times New Roman" w:cs="Times New Roman"/>
          <w:sz w:val="28"/>
          <w:szCs w:val="28"/>
        </w:rPr>
        <w:t xml:space="preserve"> </w:t>
      </w:r>
      <w:r w:rsidR="00463884" w:rsidRPr="007E6D76">
        <w:rPr>
          <w:rFonts w:ascii="Times New Roman" w:hAnsi="Times New Roman" w:cs="Times New Roman"/>
          <w:sz w:val="28"/>
          <w:szCs w:val="28"/>
        </w:rPr>
        <w:t>ГБУ ДО РЦ «Вега»</w:t>
      </w:r>
      <w:r w:rsidR="00432D90">
        <w:rPr>
          <w:rFonts w:ascii="Times New Roman" w:hAnsi="Times New Roman" w:cs="Times New Roman"/>
          <w:sz w:val="28"/>
          <w:szCs w:val="28"/>
        </w:rPr>
        <w:t xml:space="preserve"> и оператор</w:t>
      </w:r>
      <w:r w:rsidR="004B40CC">
        <w:rPr>
          <w:rFonts w:ascii="Times New Roman" w:hAnsi="Times New Roman" w:cs="Times New Roman"/>
          <w:sz w:val="28"/>
          <w:szCs w:val="28"/>
        </w:rPr>
        <w:t>а</w:t>
      </w:r>
      <w:r w:rsidR="00432D90">
        <w:rPr>
          <w:rFonts w:ascii="Times New Roman" w:hAnsi="Times New Roman" w:cs="Times New Roman"/>
          <w:sz w:val="28"/>
          <w:szCs w:val="28"/>
        </w:rPr>
        <w:t>-партне</w:t>
      </w:r>
      <w:r w:rsidR="004B40CC">
        <w:rPr>
          <w:rFonts w:ascii="Times New Roman" w:hAnsi="Times New Roman" w:cs="Times New Roman"/>
          <w:sz w:val="28"/>
          <w:szCs w:val="28"/>
        </w:rPr>
        <w:t>ра</w:t>
      </w:r>
      <w:r w:rsidR="00432D90">
        <w:rPr>
          <w:rFonts w:ascii="Times New Roman" w:hAnsi="Times New Roman" w:cs="Times New Roman"/>
          <w:sz w:val="28"/>
          <w:szCs w:val="28"/>
        </w:rPr>
        <w:t>.</w:t>
      </w:r>
    </w:p>
    <w:p w14:paraId="636E02B4" w14:textId="796238AD" w:rsidR="004A46AC" w:rsidRPr="00ED7EE7" w:rsidRDefault="004B40CC" w:rsidP="004B40CC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CC">
        <w:rPr>
          <w:rFonts w:ascii="Times New Roman" w:hAnsi="Times New Roman" w:cs="Times New Roman"/>
          <w:sz w:val="28"/>
          <w:szCs w:val="28"/>
        </w:rPr>
        <w:t xml:space="preserve">При участии оператора-партнера </w:t>
      </w:r>
      <w:r w:rsidR="00ED7EE7">
        <w:rPr>
          <w:rFonts w:ascii="Times New Roman" w:hAnsi="Times New Roman" w:cs="Times New Roman"/>
          <w:sz w:val="28"/>
          <w:szCs w:val="28"/>
        </w:rPr>
        <w:t>с</w:t>
      </w:r>
      <w:r w:rsidRPr="004B40CC">
        <w:rPr>
          <w:rFonts w:ascii="Times New Roman" w:hAnsi="Times New Roman" w:cs="Times New Roman"/>
          <w:sz w:val="28"/>
          <w:szCs w:val="28"/>
        </w:rPr>
        <w:t>писки детей направляются в ГБУ ДО РЦ «Вега» согласно графику проведения тематических смен</w:t>
      </w:r>
      <w:r w:rsidR="00CE6B98">
        <w:rPr>
          <w:rFonts w:ascii="Times New Roman" w:hAnsi="Times New Roman" w:cs="Times New Roman"/>
          <w:sz w:val="28"/>
          <w:szCs w:val="28"/>
        </w:rPr>
        <w:t xml:space="preserve"> </w:t>
      </w:r>
      <w:r w:rsidRPr="004B40CC">
        <w:rPr>
          <w:rFonts w:ascii="Times New Roman" w:hAnsi="Times New Roman" w:cs="Times New Roman"/>
          <w:sz w:val="28"/>
          <w:szCs w:val="28"/>
        </w:rPr>
        <w:t>и учебных интенсивных сборов</w:t>
      </w:r>
      <w:r w:rsidR="009A2BA2">
        <w:rPr>
          <w:rFonts w:ascii="Times New Roman" w:hAnsi="Times New Roman" w:cs="Times New Roman"/>
          <w:sz w:val="28"/>
          <w:szCs w:val="28"/>
        </w:rPr>
        <w:t>.</w:t>
      </w:r>
    </w:p>
    <w:p w14:paraId="09661C4C" w14:textId="65AC6468" w:rsidR="001E570C" w:rsidRPr="007E6D76" w:rsidRDefault="00635569" w:rsidP="004B40CC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2F5518" w:rsidRPr="007E6D76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Pr="007E6D76">
        <w:rPr>
          <w:rFonts w:ascii="Times New Roman" w:hAnsi="Times New Roman" w:cs="Times New Roman"/>
          <w:sz w:val="28"/>
          <w:szCs w:val="28"/>
        </w:rPr>
        <w:t>необходимо</w:t>
      </w:r>
      <w:r w:rsidR="001E570C" w:rsidRPr="007E6D76">
        <w:rPr>
          <w:rFonts w:ascii="Times New Roman" w:hAnsi="Times New Roman" w:cs="Times New Roman"/>
          <w:sz w:val="28"/>
          <w:szCs w:val="28"/>
        </w:rPr>
        <w:t>:</w:t>
      </w:r>
    </w:p>
    <w:p w14:paraId="41DB9682" w14:textId="20E20C90" w:rsidR="00D86F79" w:rsidRPr="00ED7EE7" w:rsidRDefault="001E570C" w:rsidP="00ED7EE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2.</w:t>
      </w:r>
      <w:r w:rsidR="004B40CC">
        <w:rPr>
          <w:rFonts w:ascii="Times New Roman" w:hAnsi="Times New Roman" w:cs="Times New Roman"/>
          <w:sz w:val="28"/>
          <w:szCs w:val="28"/>
        </w:rPr>
        <w:t>5</w:t>
      </w:r>
      <w:r w:rsidRPr="007E6D76">
        <w:rPr>
          <w:rFonts w:ascii="Times New Roman" w:hAnsi="Times New Roman" w:cs="Times New Roman"/>
          <w:sz w:val="28"/>
          <w:szCs w:val="28"/>
        </w:rPr>
        <w:t xml:space="preserve">.1. </w:t>
      </w:r>
      <w:r w:rsidR="008D13E7" w:rsidRPr="007E6D76">
        <w:rPr>
          <w:rFonts w:ascii="Times New Roman" w:hAnsi="Times New Roman" w:cs="Times New Roman"/>
          <w:sz w:val="28"/>
          <w:szCs w:val="28"/>
        </w:rPr>
        <w:t>Пройти регистрацию и п</w:t>
      </w:r>
      <w:r w:rsidR="000F1C8F" w:rsidRPr="007E6D76">
        <w:rPr>
          <w:rFonts w:ascii="Times New Roman" w:hAnsi="Times New Roman" w:cs="Times New Roman"/>
          <w:sz w:val="28"/>
          <w:szCs w:val="28"/>
        </w:rPr>
        <w:t>одать заявку</w:t>
      </w:r>
      <w:r w:rsidR="00635569" w:rsidRPr="007E6D76">
        <w:rPr>
          <w:rFonts w:ascii="Times New Roman" w:hAnsi="Times New Roman" w:cs="Times New Roman"/>
          <w:sz w:val="28"/>
          <w:szCs w:val="28"/>
        </w:rPr>
        <w:t xml:space="preserve"> </w:t>
      </w:r>
      <w:r w:rsidR="008D13E7" w:rsidRPr="007E6D76">
        <w:rPr>
          <w:rFonts w:ascii="Times New Roman" w:hAnsi="Times New Roman" w:cs="Times New Roman"/>
          <w:sz w:val="28"/>
          <w:szCs w:val="28"/>
        </w:rPr>
        <w:t xml:space="preserve">на участие в смене по выбранному направлению </w:t>
      </w:r>
      <w:r w:rsidRPr="007E6D76">
        <w:rPr>
          <w:rFonts w:ascii="Times New Roman" w:hAnsi="Times New Roman" w:cs="Times New Roman"/>
          <w:sz w:val="28"/>
          <w:szCs w:val="28"/>
        </w:rPr>
        <w:t>в информационной системе «Навигатор дополнительного образования детей Нижегородской области</w:t>
      </w:r>
      <w:r w:rsidR="007E6D76">
        <w:rPr>
          <w:rFonts w:ascii="Times New Roman" w:hAnsi="Times New Roman" w:cs="Times New Roman"/>
          <w:sz w:val="28"/>
          <w:szCs w:val="28"/>
        </w:rPr>
        <w:t>»</w:t>
      </w:r>
      <w:r w:rsidRPr="007E6D76">
        <w:rPr>
          <w:rFonts w:ascii="Times New Roman" w:hAnsi="Times New Roman" w:cs="Times New Roman"/>
          <w:sz w:val="28"/>
          <w:szCs w:val="28"/>
        </w:rPr>
        <w:t xml:space="preserve"> </w:t>
      </w:r>
      <w:r w:rsidRPr="00ED7E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7EE7" w:rsidRPr="00ED7EE7">
        <w:rPr>
          <w:rFonts w:ascii="Times New Roman" w:hAnsi="Times New Roman" w:cs="Times New Roman"/>
          <w:sz w:val="28"/>
          <w:szCs w:val="28"/>
        </w:rPr>
        <w:t>р52.навигатор.дети</w:t>
      </w:r>
      <w:proofErr w:type="gramEnd"/>
      <w:r w:rsidRPr="00ED7EE7">
        <w:rPr>
          <w:rFonts w:ascii="Times New Roman" w:hAnsi="Times New Roman" w:cs="Times New Roman"/>
          <w:sz w:val="28"/>
          <w:szCs w:val="28"/>
        </w:rPr>
        <w:t>)</w:t>
      </w:r>
      <w:r w:rsidR="00D86F79" w:rsidRPr="00ED7EE7">
        <w:rPr>
          <w:rFonts w:ascii="Times New Roman" w:hAnsi="Times New Roman" w:cs="Times New Roman"/>
          <w:sz w:val="28"/>
          <w:szCs w:val="28"/>
        </w:rPr>
        <w:t>.</w:t>
      </w:r>
    </w:p>
    <w:p w14:paraId="193DEDF7" w14:textId="7EB0B25F" w:rsidR="00635569" w:rsidRPr="007E6D76" w:rsidRDefault="001E570C" w:rsidP="004B40C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F9B">
        <w:rPr>
          <w:rFonts w:ascii="Times New Roman" w:hAnsi="Times New Roman" w:cs="Times New Roman"/>
          <w:sz w:val="28"/>
          <w:szCs w:val="28"/>
        </w:rPr>
        <w:t>2.</w:t>
      </w:r>
      <w:r w:rsidR="004B40CC" w:rsidRPr="00D54F9B">
        <w:rPr>
          <w:rFonts w:ascii="Times New Roman" w:hAnsi="Times New Roman" w:cs="Times New Roman"/>
          <w:sz w:val="28"/>
          <w:szCs w:val="28"/>
        </w:rPr>
        <w:t>5</w:t>
      </w:r>
      <w:r w:rsidRPr="00D54F9B">
        <w:rPr>
          <w:rFonts w:ascii="Times New Roman" w:hAnsi="Times New Roman" w:cs="Times New Roman"/>
          <w:sz w:val="28"/>
          <w:szCs w:val="28"/>
        </w:rPr>
        <w:t>.2. Н</w:t>
      </w:r>
      <w:r w:rsidR="002F5518" w:rsidRPr="00D54F9B">
        <w:rPr>
          <w:rFonts w:ascii="Times New Roman" w:hAnsi="Times New Roman" w:cs="Times New Roman"/>
          <w:sz w:val="28"/>
          <w:szCs w:val="28"/>
        </w:rPr>
        <w:t xml:space="preserve">аправить портфолио кандидата отбора учебных интенсивных сборов </w:t>
      </w:r>
      <w:r w:rsidR="00D86F79" w:rsidRPr="00D54F9B">
        <w:rPr>
          <w:rFonts w:ascii="Times New Roman" w:hAnsi="Times New Roman" w:cs="Times New Roman"/>
          <w:sz w:val="28"/>
          <w:szCs w:val="28"/>
        </w:rPr>
        <w:t xml:space="preserve">в соответствии с перечнем в Приложении к данному Положению (далее – портфолио) </w:t>
      </w:r>
      <w:r w:rsidR="002F5518" w:rsidRPr="00D54F9B">
        <w:rPr>
          <w:rFonts w:ascii="Times New Roman" w:hAnsi="Times New Roman" w:cs="Times New Roman"/>
          <w:sz w:val="28"/>
          <w:szCs w:val="28"/>
        </w:rPr>
        <w:t>по заданным направлениям смены на адрес</w:t>
      </w:r>
      <w:r w:rsidR="00463884" w:rsidRPr="00D54F9B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432D90" w:rsidRPr="00D54F9B">
        <w:rPr>
          <w:rFonts w:ascii="Times New Roman" w:hAnsi="Times New Roman" w:cs="Times New Roman"/>
          <w:sz w:val="28"/>
          <w:szCs w:val="28"/>
        </w:rPr>
        <w:t>, указанны</w:t>
      </w:r>
      <w:r w:rsidR="00D52C9F" w:rsidRPr="00D54F9B">
        <w:rPr>
          <w:rFonts w:ascii="Times New Roman" w:hAnsi="Times New Roman" w:cs="Times New Roman"/>
          <w:sz w:val="28"/>
          <w:szCs w:val="28"/>
        </w:rPr>
        <w:t>й</w:t>
      </w:r>
      <w:r w:rsidR="00432D90" w:rsidRPr="00D54F9B">
        <w:rPr>
          <w:rFonts w:ascii="Times New Roman" w:hAnsi="Times New Roman" w:cs="Times New Roman"/>
          <w:sz w:val="28"/>
          <w:szCs w:val="28"/>
        </w:rPr>
        <w:t xml:space="preserve"> на сайте ГБУ ДО РЦ «Вега». </w:t>
      </w:r>
      <w:r w:rsidR="00D86F79" w:rsidRPr="00D54F9B">
        <w:rPr>
          <w:rFonts w:ascii="Times New Roman" w:hAnsi="Times New Roman" w:cs="Times New Roman"/>
          <w:sz w:val="28"/>
          <w:szCs w:val="28"/>
        </w:rPr>
        <w:t>В</w:t>
      </w:r>
      <w:r w:rsidR="002F5518" w:rsidRPr="00D54F9B">
        <w:rPr>
          <w:rFonts w:ascii="Times New Roman" w:hAnsi="Times New Roman" w:cs="Times New Roman"/>
          <w:sz w:val="28"/>
          <w:szCs w:val="28"/>
        </w:rPr>
        <w:t xml:space="preserve"> теме письма</w:t>
      </w:r>
      <w:r w:rsidR="00D86F79" w:rsidRPr="00D54F9B">
        <w:rPr>
          <w:rFonts w:ascii="Times New Roman" w:hAnsi="Times New Roman" w:cs="Times New Roman"/>
          <w:sz w:val="28"/>
          <w:szCs w:val="28"/>
        </w:rPr>
        <w:t xml:space="preserve"> указать</w:t>
      </w:r>
      <w:r w:rsidR="002F5518" w:rsidRPr="00D54F9B">
        <w:rPr>
          <w:rFonts w:ascii="Times New Roman" w:hAnsi="Times New Roman" w:cs="Times New Roman"/>
          <w:sz w:val="28"/>
          <w:szCs w:val="28"/>
        </w:rPr>
        <w:t>: направление, ФИО участника полностью</w:t>
      </w:r>
      <w:r w:rsidR="00D86F79" w:rsidRPr="00D54F9B">
        <w:rPr>
          <w:rFonts w:ascii="Times New Roman" w:hAnsi="Times New Roman" w:cs="Times New Roman"/>
          <w:sz w:val="28"/>
          <w:szCs w:val="28"/>
        </w:rPr>
        <w:t>,</w:t>
      </w:r>
      <w:r w:rsidR="002F5518" w:rsidRPr="00D54F9B">
        <w:rPr>
          <w:rFonts w:ascii="Times New Roman" w:hAnsi="Times New Roman" w:cs="Times New Roman"/>
          <w:sz w:val="28"/>
          <w:szCs w:val="28"/>
        </w:rPr>
        <w:t xml:space="preserve"> </w:t>
      </w:r>
      <w:r w:rsidRPr="00D54F9B">
        <w:rPr>
          <w:rFonts w:ascii="Times New Roman" w:hAnsi="Times New Roman" w:cs="Times New Roman"/>
          <w:sz w:val="28"/>
          <w:szCs w:val="28"/>
        </w:rPr>
        <w:t xml:space="preserve">а в карточке письма: </w:t>
      </w:r>
      <w:r w:rsidR="00D52C9F" w:rsidRPr="00D54F9B">
        <w:rPr>
          <w:rFonts w:ascii="Times New Roman" w:hAnsi="Times New Roman" w:cs="Times New Roman"/>
          <w:sz w:val="28"/>
          <w:szCs w:val="28"/>
        </w:rPr>
        <w:t xml:space="preserve">ФИО и </w:t>
      </w:r>
      <w:r w:rsidR="002F5518" w:rsidRPr="00D54F9B">
        <w:rPr>
          <w:rFonts w:ascii="Times New Roman" w:hAnsi="Times New Roman" w:cs="Times New Roman"/>
          <w:sz w:val="28"/>
          <w:szCs w:val="28"/>
        </w:rPr>
        <w:t>контактный телефон родителя, место обучения</w:t>
      </w:r>
      <w:r w:rsidRPr="00D54F9B">
        <w:rPr>
          <w:rFonts w:ascii="Times New Roman" w:hAnsi="Times New Roman" w:cs="Times New Roman"/>
          <w:sz w:val="28"/>
          <w:szCs w:val="28"/>
        </w:rPr>
        <w:t xml:space="preserve"> (</w:t>
      </w:r>
      <w:r w:rsidR="00D52C9F" w:rsidRPr="00D54F9B">
        <w:rPr>
          <w:rFonts w:ascii="Times New Roman" w:hAnsi="Times New Roman" w:cs="Times New Roman"/>
          <w:sz w:val="28"/>
          <w:szCs w:val="28"/>
        </w:rPr>
        <w:t xml:space="preserve">название и номер </w:t>
      </w:r>
      <w:r w:rsidRPr="00D54F9B">
        <w:rPr>
          <w:rFonts w:ascii="Times New Roman" w:hAnsi="Times New Roman" w:cs="Times New Roman"/>
          <w:sz w:val="28"/>
          <w:szCs w:val="28"/>
        </w:rPr>
        <w:t>образовательн</w:t>
      </w:r>
      <w:r w:rsidR="00D52C9F" w:rsidRPr="00D54F9B">
        <w:rPr>
          <w:rFonts w:ascii="Times New Roman" w:hAnsi="Times New Roman" w:cs="Times New Roman"/>
          <w:sz w:val="28"/>
          <w:szCs w:val="28"/>
        </w:rPr>
        <w:t>ой</w:t>
      </w:r>
      <w:r w:rsidRPr="00D54F9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52C9F" w:rsidRPr="00D54F9B">
        <w:rPr>
          <w:rFonts w:ascii="Times New Roman" w:hAnsi="Times New Roman" w:cs="Times New Roman"/>
          <w:sz w:val="28"/>
          <w:szCs w:val="28"/>
        </w:rPr>
        <w:t>и,</w:t>
      </w:r>
      <w:r w:rsidR="002F5518" w:rsidRPr="00D54F9B">
        <w:rPr>
          <w:rFonts w:ascii="Times New Roman" w:hAnsi="Times New Roman" w:cs="Times New Roman"/>
          <w:sz w:val="28"/>
          <w:szCs w:val="28"/>
        </w:rPr>
        <w:t xml:space="preserve"> класс, район</w:t>
      </w:r>
      <w:r w:rsidR="00D52C9F" w:rsidRPr="00D54F9B">
        <w:rPr>
          <w:rFonts w:ascii="Times New Roman" w:hAnsi="Times New Roman" w:cs="Times New Roman"/>
          <w:sz w:val="28"/>
          <w:szCs w:val="28"/>
        </w:rPr>
        <w:t xml:space="preserve"> области/города расположения образовательной организации</w:t>
      </w:r>
      <w:r w:rsidRPr="00D54F9B">
        <w:rPr>
          <w:rFonts w:ascii="Times New Roman" w:hAnsi="Times New Roman" w:cs="Times New Roman"/>
          <w:sz w:val="28"/>
          <w:szCs w:val="28"/>
        </w:rPr>
        <w:t>)</w:t>
      </w:r>
      <w:r w:rsidR="007E6528" w:rsidRPr="00D54F9B">
        <w:rPr>
          <w:rFonts w:ascii="Times New Roman" w:hAnsi="Times New Roman" w:cs="Times New Roman"/>
          <w:sz w:val="28"/>
          <w:szCs w:val="28"/>
        </w:rPr>
        <w:t>.</w:t>
      </w:r>
    </w:p>
    <w:p w14:paraId="78C83391" w14:textId="5C4436CC" w:rsidR="00185CE9" w:rsidRPr="007E6D76" w:rsidRDefault="00185CE9" w:rsidP="007E6D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Один участник может подать заявку</w:t>
      </w:r>
      <w:r w:rsidR="00E711DF" w:rsidRPr="007E6D76">
        <w:rPr>
          <w:rFonts w:ascii="Times New Roman" w:hAnsi="Times New Roman" w:cs="Times New Roman"/>
          <w:sz w:val="28"/>
          <w:szCs w:val="28"/>
        </w:rPr>
        <w:t xml:space="preserve"> только на одно направление</w:t>
      </w:r>
      <w:r w:rsidR="008D13E7" w:rsidRPr="007E6D76">
        <w:rPr>
          <w:rFonts w:ascii="Times New Roman" w:hAnsi="Times New Roman" w:cs="Times New Roman"/>
          <w:sz w:val="28"/>
          <w:szCs w:val="28"/>
        </w:rPr>
        <w:t xml:space="preserve"> </w:t>
      </w:r>
      <w:r w:rsidR="00E711DF" w:rsidRPr="007E6D76">
        <w:rPr>
          <w:rFonts w:ascii="Times New Roman" w:hAnsi="Times New Roman" w:cs="Times New Roman"/>
          <w:sz w:val="28"/>
          <w:szCs w:val="28"/>
        </w:rPr>
        <w:t>и один вид деятельности отбора в рамках УИС</w:t>
      </w:r>
      <w:r w:rsidRPr="007E6D76">
        <w:rPr>
          <w:rFonts w:ascii="Times New Roman" w:hAnsi="Times New Roman" w:cs="Times New Roman"/>
          <w:sz w:val="28"/>
          <w:szCs w:val="28"/>
        </w:rPr>
        <w:t>.</w:t>
      </w:r>
    </w:p>
    <w:p w14:paraId="46D9CDFA" w14:textId="4AC4430F" w:rsidR="00E711DF" w:rsidRPr="007E6D76" w:rsidRDefault="00E711DF" w:rsidP="007E6D7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Заявки</w:t>
      </w:r>
      <w:r w:rsidR="00FA5344">
        <w:rPr>
          <w:rFonts w:ascii="Times New Roman" w:hAnsi="Times New Roman" w:cs="Times New Roman"/>
          <w:sz w:val="28"/>
          <w:szCs w:val="28"/>
        </w:rPr>
        <w:t xml:space="preserve"> на отбор</w:t>
      </w:r>
      <w:r w:rsidRPr="007E6D76">
        <w:rPr>
          <w:rFonts w:ascii="Times New Roman" w:hAnsi="Times New Roman" w:cs="Times New Roman"/>
          <w:sz w:val="28"/>
          <w:szCs w:val="28"/>
        </w:rPr>
        <w:t xml:space="preserve"> будут отклонены экспертной комиссией</w:t>
      </w:r>
      <w:r w:rsidR="00432D90">
        <w:rPr>
          <w:rFonts w:ascii="Times New Roman" w:hAnsi="Times New Roman" w:cs="Times New Roman"/>
          <w:sz w:val="28"/>
          <w:szCs w:val="28"/>
        </w:rPr>
        <w:t xml:space="preserve"> </w:t>
      </w:r>
      <w:r w:rsidRPr="007E6D76">
        <w:rPr>
          <w:rFonts w:ascii="Times New Roman" w:hAnsi="Times New Roman" w:cs="Times New Roman"/>
          <w:sz w:val="28"/>
          <w:szCs w:val="28"/>
        </w:rPr>
        <w:t xml:space="preserve">если: </w:t>
      </w:r>
    </w:p>
    <w:p w14:paraId="42CC4568" w14:textId="6F7B859F" w:rsidR="00E711DF" w:rsidRPr="007E6D76" w:rsidRDefault="00E711DF" w:rsidP="007E6D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2.</w:t>
      </w:r>
      <w:r w:rsidR="004B40CC">
        <w:rPr>
          <w:rFonts w:ascii="Times New Roman" w:hAnsi="Times New Roman" w:cs="Times New Roman"/>
          <w:sz w:val="28"/>
          <w:szCs w:val="28"/>
        </w:rPr>
        <w:t>7</w:t>
      </w:r>
      <w:r w:rsidRPr="007E6D76">
        <w:rPr>
          <w:rFonts w:ascii="Times New Roman" w:hAnsi="Times New Roman" w:cs="Times New Roman"/>
          <w:sz w:val="28"/>
          <w:szCs w:val="28"/>
        </w:rPr>
        <w:t>.1. Обучающиеся</w:t>
      </w:r>
      <w:r w:rsidR="007E6D76">
        <w:rPr>
          <w:rFonts w:ascii="Times New Roman" w:hAnsi="Times New Roman" w:cs="Times New Roman"/>
          <w:sz w:val="28"/>
          <w:szCs w:val="28"/>
        </w:rPr>
        <w:t>-</w:t>
      </w:r>
      <w:r w:rsidRPr="007E6D76">
        <w:rPr>
          <w:rFonts w:ascii="Times New Roman" w:hAnsi="Times New Roman" w:cs="Times New Roman"/>
          <w:sz w:val="28"/>
          <w:szCs w:val="28"/>
        </w:rPr>
        <w:t>участники отбора, указанные в заявках, уже были направлены в 2022 году за счет средств областного бюджета в организации, осуществляющие санаторно-курортное лечение детей (санаторно-курортную помощь детям) в соответствии с имеющейся лицензией, расположенные на территории Российской Федерации (пункт 1 и пункт 3 статьи 8</w:t>
      </w:r>
      <w:r w:rsidRPr="007E6D76">
        <w:rPr>
          <w:rFonts w:ascii="Times New Roman" w:hAnsi="Times New Roman" w:cs="Times New Roman"/>
          <w:sz w:val="28"/>
          <w:szCs w:val="28"/>
          <w:vertAlign w:val="superscript"/>
        </w:rPr>
        <w:t xml:space="preserve">1-3 </w:t>
      </w:r>
      <w:r w:rsidRPr="007E6D76">
        <w:rPr>
          <w:rFonts w:ascii="Times New Roman" w:hAnsi="Times New Roman" w:cs="Times New Roman"/>
          <w:sz w:val="28"/>
          <w:szCs w:val="28"/>
        </w:rPr>
        <w:t xml:space="preserve">закона Нижегородской области от 24.11.2004 № 130-З «О мерах социальной поддержки граждан, имеющих детей»). </w:t>
      </w:r>
    </w:p>
    <w:p w14:paraId="71AD9A28" w14:textId="38827302" w:rsidR="00D66624" w:rsidRPr="007E6D76" w:rsidRDefault="00E711DF" w:rsidP="004B40C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2.</w:t>
      </w:r>
      <w:r w:rsidR="004B40CC">
        <w:rPr>
          <w:rFonts w:ascii="Times New Roman" w:hAnsi="Times New Roman" w:cs="Times New Roman"/>
          <w:sz w:val="28"/>
          <w:szCs w:val="28"/>
        </w:rPr>
        <w:t>7</w:t>
      </w:r>
      <w:r w:rsidRPr="007E6D76">
        <w:rPr>
          <w:rFonts w:ascii="Times New Roman" w:hAnsi="Times New Roman" w:cs="Times New Roman"/>
          <w:sz w:val="28"/>
          <w:szCs w:val="28"/>
        </w:rPr>
        <w:t>.2. Обучающемуся-у</w:t>
      </w:r>
      <w:r w:rsidR="00D66624" w:rsidRPr="007E6D76">
        <w:rPr>
          <w:rFonts w:ascii="Times New Roman" w:hAnsi="Times New Roman" w:cs="Times New Roman"/>
          <w:sz w:val="28"/>
          <w:szCs w:val="28"/>
        </w:rPr>
        <w:t>частнику отбора, указанному в заявке, на дату начала смены, в рамках которой проводятся в</w:t>
      </w:r>
      <w:r w:rsidRPr="007E6D76">
        <w:rPr>
          <w:rFonts w:ascii="Times New Roman" w:hAnsi="Times New Roman" w:cs="Times New Roman"/>
          <w:sz w:val="28"/>
          <w:szCs w:val="28"/>
        </w:rPr>
        <w:t xml:space="preserve">ыбранные УИС, исполнится 16 лет (пункт 2 </w:t>
      </w:r>
      <w:r w:rsidRPr="007E6D76">
        <w:rPr>
          <w:rFonts w:ascii="Times New Roman" w:hAnsi="Times New Roman" w:cs="Times New Roman"/>
          <w:sz w:val="28"/>
          <w:szCs w:val="28"/>
        </w:rPr>
        <w:lastRenderedPageBreak/>
        <w:t>статьи 8</w:t>
      </w:r>
      <w:r w:rsidRPr="007E6D76">
        <w:rPr>
          <w:rFonts w:ascii="Times New Roman" w:hAnsi="Times New Roman" w:cs="Times New Roman"/>
          <w:sz w:val="28"/>
          <w:szCs w:val="28"/>
          <w:vertAlign w:val="superscript"/>
        </w:rPr>
        <w:t xml:space="preserve">1-3 </w:t>
      </w:r>
      <w:r w:rsidRPr="007E6D76">
        <w:rPr>
          <w:rFonts w:ascii="Times New Roman" w:hAnsi="Times New Roman" w:cs="Times New Roman"/>
          <w:sz w:val="28"/>
          <w:szCs w:val="28"/>
        </w:rPr>
        <w:t>закона Нижего</w:t>
      </w:r>
      <w:r w:rsidR="00D52C9F">
        <w:rPr>
          <w:rFonts w:ascii="Times New Roman" w:hAnsi="Times New Roman" w:cs="Times New Roman"/>
          <w:sz w:val="28"/>
          <w:szCs w:val="28"/>
        </w:rPr>
        <w:t>родской области от 24.11.2004 №</w:t>
      </w:r>
      <w:r w:rsidRPr="007E6D76">
        <w:rPr>
          <w:rFonts w:ascii="Times New Roman" w:hAnsi="Times New Roman" w:cs="Times New Roman"/>
          <w:sz w:val="28"/>
          <w:szCs w:val="28"/>
        </w:rPr>
        <w:t>130-З «О мерах социальной поддержки граждан, имеющих детей»)</w:t>
      </w:r>
      <w:r w:rsidR="00D21F97" w:rsidRPr="007E6D76">
        <w:rPr>
          <w:rFonts w:ascii="Times New Roman" w:hAnsi="Times New Roman" w:cs="Times New Roman"/>
          <w:sz w:val="28"/>
          <w:szCs w:val="28"/>
        </w:rPr>
        <w:t>.</w:t>
      </w:r>
    </w:p>
    <w:p w14:paraId="27811E38" w14:textId="27CD5989" w:rsidR="00D21F97" w:rsidRPr="00463884" w:rsidRDefault="00D21F97" w:rsidP="004B40C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2.</w:t>
      </w:r>
      <w:r w:rsidR="004B40CC">
        <w:rPr>
          <w:rFonts w:ascii="Times New Roman" w:hAnsi="Times New Roman" w:cs="Times New Roman"/>
          <w:sz w:val="28"/>
          <w:szCs w:val="28"/>
        </w:rPr>
        <w:t>7</w:t>
      </w:r>
      <w:r w:rsidRPr="007E6D76">
        <w:rPr>
          <w:rFonts w:ascii="Times New Roman" w:hAnsi="Times New Roman" w:cs="Times New Roman"/>
          <w:sz w:val="28"/>
          <w:szCs w:val="28"/>
        </w:rPr>
        <w:t xml:space="preserve">.3. Заявки поданы позже установленного срока, либо не соответствуют форме подачи заявки, определенной </w:t>
      </w:r>
      <w:r w:rsidR="00463884" w:rsidRPr="007E6D76">
        <w:rPr>
          <w:rFonts w:ascii="Times New Roman" w:hAnsi="Times New Roman" w:cs="Times New Roman"/>
          <w:sz w:val="28"/>
          <w:szCs w:val="28"/>
        </w:rPr>
        <w:t>ГБУ ДО РЦ «Вега»</w:t>
      </w:r>
      <w:r w:rsidR="00463884" w:rsidRPr="00463884">
        <w:rPr>
          <w:rFonts w:ascii="Times New Roman" w:hAnsi="Times New Roman" w:cs="Times New Roman"/>
          <w:sz w:val="28"/>
          <w:szCs w:val="28"/>
        </w:rPr>
        <w:t>.</w:t>
      </w:r>
    </w:p>
    <w:p w14:paraId="546B4A3D" w14:textId="453AB0FD" w:rsidR="009F7802" w:rsidRPr="004B40CC" w:rsidRDefault="009F7802" w:rsidP="004B40CC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экспертными </w:t>
      </w:r>
      <w:r w:rsidR="00FA5344" w:rsidRPr="004B40CC">
        <w:rPr>
          <w:rFonts w:ascii="Times New Roman" w:hAnsi="Times New Roman" w:cs="Times New Roman"/>
          <w:sz w:val="28"/>
          <w:szCs w:val="28"/>
        </w:rPr>
        <w:t xml:space="preserve">комиссиями </w:t>
      </w:r>
      <w:r w:rsidR="00463884" w:rsidRPr="004B40CC">
        <w:rPr>
          <w:rFonts w:ascii="Times New Roman" w:hAnsi="Times New Roman" w:cs="Times New Roman"/>
          <w:sz w:val="28"/>
          <w:szCs w:val="28"/>
        </w:rPr>
        <w:t>ГБУ ДО РЦ «Вега»</w:t>
      </w:r>
      <w:r w:rsidRPr="004B40CC">
        <w:rPr>
          <w:rFonts w:ascii="Times New Roman" w:hAnsi="Times New Roman" w:cs="Times New Roman"/>
          <w:sz w:val="28"/>
          <w:szCs w:val="28"/>
        </w:rPr>
        <w:t xml:space="preserve"> формируются списки участников отбора по направлениям и видам деятельности и размещаются на сайт</w:t>
      </w:r>
      <w:r w:rsidR="00463884" w:rsidRPr="004B40CC">
        <w:rPr>
          <w:rFonts w:ascii="Times New Roman" w:hAnsi="Times New Roman" w:cs="Times New Roman"/>
          <w:sz w:val="28"/>
          <w:szCs w:val="28"/>
        </w:rPr>
        <w:t>е</w:t>
      </w:r>
      <w:r w:rsidR="00FA291C" w:rsidRPr="004B40CC">
        <w:rPr>
          <w:rFonts w:ascii="Times New Roman" w:hAnsi="Times New Roman" w:cs="Times New Roman"/>
          <w:sz w:val="28"/>
          <w:szCs w:val="28"/>
        </w:rPr>
        <w:t xml:space="preserve"> </w:t>
      </w:r>
      <w:r w:rsidR="00463884" w:rsidRPr="004B40CC">
        <w:rPr>
          <w:rFonts w:ascii="Times New Roman" w:hAnsi="Times New Roman" w:cs="Times New Roman"/>
          <w:sz w:val="28"/>
          <w:szCs w:val="28"/>
        </w:rPr>
        <w:t>ГБУ ДО РЦ «Вега»</w:t>
      </w:r>
      <w:r w:rsidR="008D13E7" w:rsidRPr="004B40CC">
        <w:rPr>
          <w:rFonts w:ascii="Times New Roman" w:hAnsi="Times New Roman" w:cs="Times New Roman"/>
          <w:sz w:val="28"/>
          <w:szCs w:val="28"/>
        </w:rPr>
        <w:t>.</w:t>
      </w:r>
    </w:p>
    <w:p w14:paraId="65BA5B5B" w14:textId="4A4850DA" w:rsidR="009F7802" w:rsidRDefault="009F7802" w:rsidP="004B40CC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="008D13E7" w:rsidRPr="007E6D76">
        <w:rPr>
          <w:rFonts w:ascii="Times New Roman" w:hAnsi="Times New Roman" w:cs="Times New Roman"/>
          <w:sz w:val="28"/>
          <w:szCs w:val="28"/>
        </w:rPr>
        <w:t>портфолио</w:t>
      </w:r>
      <w:r w:rsidRPr="007E6D76">
        <w:rPr>
          <w:rFonts w:ascii="Times New Roman" w:hAnsi="Times New Roman" w:cs="Times New Roman"/>
          <w:sz w:val="28"/>
          <w:szCs w:val="28"/>
        </w:rPr>
        <w:t xml:space="preserve"> и материалов, представленных заявителями на отбор, экспертн</w:t>
      </w:r>
      <w:r w:rsidR="00E711DF" w:rsidRPr="007E6D76">
        <w:rPr>
          <w:rFonts w:ascii="Times New Roman" w:hAnsi="Times New Roman" w:cs="Times New Roman"/>
          <w:sz w:val="28"/>
          <w:szCs w:val="28"/>
        </w:rPr>
        <w:t>ые</w:t>
      </w:r>
      <w:r w:rsidRPr="007E6D7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11DF" w:rsidRPr="007E6D76">
        <w:rPr>
          <w:rFonts w:ascii="Times New Roman" w:hAnsi="Times New Roman" w:cs="Times New Roman"/>
          <w:sz w:val="28"/>
          <w:szCs w:val="28"/>
        </w:rPr>
        <w:t>и</w:t>
      </w:r>
      <w:r w:rsidRPr="007E6D76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E711DF" w:rsidRPr="007E6D76">
        <w:rPr>
          <w:rFonts w:ascii="Times New Roman" w:hAnsi="Times New Roman" w:cs="Times New Roman"/>
          <w:sz w:val="28"/>
          <w:szCs w:val="28"/>
        </w:rPr>
        <w:t>ю</w:t>
      </w:r>
      <w:r w:rsidRPr="007E6D76">
        <w:rPr>
          <w:rFonts w:ascii="Times New Roman" w:hAnsi="Times New Roman" w:cs="Times New Roman"/>
          <w:sz w:val="28"/>
          <w:szCs w:val="28"/>
        </w:rPr>
        <w:t>т рейтинговы</w:t>
      </w:r>
      <w:r w:rsidR="00E711DF" w:rsidRPr="007E6D76">
        <w:rPr>
          <w:rFonts w:ascii="Times New Roman" w:hAnsi="Times New Roman" w:cs="Times New Roman"/>
          <w:sz w:val="28"/>
          <w:szCs w:val="28"/>
        </w:rPr>
        <w:t>е</w:t>
      </w:r>
      <w:r w:rsidRPr="007E6D76">
        <w:rPr>
          <w:rFonts w:ascii="Times New Roman" w:hAnsi="Times New Roman" w:cs="Times New Roman"/>
          <w:sz w:val="28"/>
          <w:szCs w:val="28"/>
        </w:rPr>
        <w:t xml:space="preserve"> спис</w:t>
      </w:r>
      <w:r w:rsidR="00E711DF" w:rsidRPr="007E6D76">
        <w:rPr>
          <w:rFonts w:ascii="Times New Roman" w:hAnsi="Times New Roman" w:cs="Times New Roman"/>
          <w:sz w:val="28"/>
          <w:szCs w:val="28"/>
        </w:rPr>
        <w:t>ки</w:t>
      </w:r>
      <w:r w:rsidRPr="007E6D76">
        <w:rPr>
          <w:rFonts w:ascii="Times New Roman" w:hAnsi="Times New Roman" w:cs="Times New Roman"/>
          <w:sz w:val="28"/>
          <w:szCs w:val="28"/>
        </w:rPr>
        <w:t xml:space="preserve"> и определя</w:t>
      </w:r>
      <w:r w:rsidR="00E711DF" w:rsidRPr="007E6D76">
        <w:rPr>
          <w:rFonts w:ascii="Times New Roman" w:hAnsi="Times New Roman" w:cs="Times New Roman"/>
          <w:sz w:val="28"/>
          <w:szCs w:val="28"/>
        </w:rPr>
        <w:t>ю</w:t>
      </w:r>
      <w:r w:rsidRPr="007E6D76">
        <w:rPr>
          <w:rFonts w:ascii="Times New Roman" w:hAnsi="Times New Roman" w:cs="Times New Roman"/>
          <w:sz w:val="28"/>
          <w:szCs w:val="28"/>
        </w:rPr>
        <w:t>т проходной балл для участия в УИС.</w:t>
      </w:r>
    </w:p>
    <w:p w14:paraId="535294C5" w14:textId="77777777" w:rsidR="00D86F79" w:rsidRDefault="00D86F79" w:rsidP="00D86F7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82913A7" w14:textId="3D812846" w:rsidR="00362D67" w:rsidRPr="004A46AC" w:rsidRDefault="00362D67" w:rsidP="004B40CC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D76">
        <w:rPr>
          <w:rFonts w:ascii="Times New Roman" w:hAnsi="Times New Roman" w:cs="Times New Roman"/>
          <w:b/>
          <w:bCs/>
          <w:sz w:val="28"/>
          <w:szCs w:val="28"/>
        </w:rPr>
        <w:t xml:space="preserve">Механизмы и критерии отбора на участие </w:t>
      </w:r>
      <w:r w:rsidRPr="004A46A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A2BA2">
        <w:rPr>
          <w:rFonts w:ascii="Times New Roman" w:hAnsi="Times New Roman" w:cs="Times New Roman"/>
          <w:b/>
          <w:bCs/>
          <w:sz w:val="28"/>
          <w:szCs w:val="28"/>
        </w:rPr>
        <w:t>учебных интенсивных сборах</w:t>
      </w:r>
    </w:p>
    <w:p w14:paraId="704895BD" w14:textId="6A74A6E0" w:rsidR="007E6528" w:rsidRPr="004B40CC" w:rsidRDefault="007E6528" w:rsidP="004B40CC">
      <w:pPr>
        <w:pStyle w:val="a3"/>
        <w:numPr>
          <w:ilvl w:val="1"/>
          <w:numId w:val="34"/>
        </w:numPr>
        <w:spacing w:after="0" w:line="360" w:lineRule="auto"/>
        <w:ind w:left="0"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CC">
        <w:rPr>
          <w:rFonts w:ascii="Times New Roman" w:hAnsi="Times New Roman" w:cs="Times New Roman"/>
          <w:sz w:val="28"/>
          <w:szCs w:val="28"/>
        </w:rPr>
        <w:t xml:space="preserve">Отбор участников </w:t>
      </w:r>
      <w:r w:rsidR="009A2BA2">
        <w:rPr>
          <w:rFonts w:ascii="Times New Roman" w:hAnsi="Times New Roman" w:cs="Times New Roman"/>
          <w:sz w:val="28"/>
          <w:szCs w:val="28"/>
        </w:rPr>
        <w:t>УИС</w:t>
      </w:r>
      <w:r w:rsidRPr="004B40CC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рассмотрения и анализа</w:t>
      </w:r>
      <w:r w:rsidR="00B2339F" w:rsidRPr="004B40CC">
        <w:rPr>
          <w:rFonts w:ascii="Times New Roman" w:hAnsi="Times New Roman" w:cs="Times New Roman"/>
          <w:sz w:val="28"/>
          <w:szCs w:val="28"/>
        </w:rPr>
        <w:t xml:space="preserve"> </w:t>
      </w:r>
      <w:r w:rsidRPr="004B40CC">
        <w:rPr>
          <w:rFonts w:ascii="Times New Roman" w:hAnsi="Times New Roman" w:cs="Times New Roman"/>
          <w:sz w:val="28"/>
          <w:szCs w:val="28"/>
        </w:rPr>
        <w:t>э</w:t>
      </w:r>
      <w:r w:rsidR="00C2191D" w:rsidRPr="004B40CC">
        <w:rPr>
          <w:rFonts w:ascii="Times New Roman" w:hAnsi="Times New Roman" w:cs="Times New Roman"/>
          <w:sz w:val="28"/>
          <w:szCs w:val="28"/>
        </w:rPr>
        <w:t>к</w:t>
      </w:r>
      <w:r w:rsidRPr="004B40CC">
        <w:rPr>
          <w:rFonts w:ascii="Times New Roman" w:hAnsi="Times New Roman" w:cs="Times New Roman"/>
          <w:sz w:val="28"/>
          <w:szCs w:val="28"/>
        </w:rPr>
        <w:t>спертной комисси</w:t>
      </w:r>
      <w:r w:rsidR="00FA291C" w:rsidRPr="004B40CC">
        <w:rPr>
          <w:rFonts w:ascii="Times New Roman" w:hAnsi="Times New Roman" w:cs="Times New Roman"/>
          <w:sz w:val="28"/>
          <w:szCs w:val="28"/>
        </w:rPr>
        <w:t>ей</w:t>
      </w:r>
      <w:r w:rsidRPr="004B40C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B2339F" w:rsidRPr="004B40CC">
        <w:rPr>
          <w:rFonts w:ascii="Times New Roman" w:hAnsi="Times New Roman" w:cs="Times New Roman"/>
          <w:sz w:val="28"/>
          <w:szCs w:val="28"/>
        </w:rPr>
        <w:t xml:space="preserve">, </w:t>
      </w:r>
      <w:r w:rsidRPr="004B40CC">
        <w:rPr>
          <w:rFonts w:ascii="Times New Roman" w:hAnsi="Times New Roman" w:cs="Times New Roman"/>
          <w:sz w:val="28"/>
          <w:szCs w:val="28"/>
        </w:rPr>
        <w:t>представленных в портфолио</w:t>
      </w:r>
      <w:r w:rsidR="00C2191D" w:rsidRPr="004B40CC">
        <w:rPr>
          <w:rFonts w:ascii="Times New Roman" w:hAnsi="Times New Roman" w:cs="Times New Roman"/>
          <w:sz w:val="28"/>
          <w:szCs w:val="28"/>
        </w:rPr>
        <w:t>.</w:t>
      </w:r>
    </w:p>
    <w:p w14:paraId="0922F937" w14:textId="35D1FFEE" w:rsidR="007E6528" w:rsidRPr="007E6D76" w:rsidRDefault="007E6528" w:rsidP="004B40CC">
      <w:pPr>
        <w:pStyle w:val="a3"/>
        <w:numPr>
          <w:ilvl w:val="1"/>
          <w:numId w:val="34"/>
        </w:numPr>
        <w:spacing w:after="0" w:line="360" w:lineRule="auto"/>
        <w:ind w:left="0"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 xml:space="preserve">Критерии отбора формируются экспертными комиссиями и утверждаются </w:t>
      </w:r>
      <w:r w:rsidR="00D221BE" w:rsidRPr="007E6D76">
        <w:rPr>
          <w:rFonts w:ascii="Times New Roman" w:hAnsi="Times New Roman" w:cs="Times New Roman"/>
          <w:sz w:val="28"/>
          <w:szCs w:val="28"/>
        </w:rPr>
        <w:t>прика</w:t>
      </w:r>
      <w:r w:rsidR="00463884">
        <w:rPr>
          <w:rFonts w:ascii="Times New Roman" w:hAnsi="Times New Roman" w:cs="Times New Roman"/>
          <w:sz w:val="28"/>
          <w:szCs w:val="28"/>
        </w:rPr>
        <w:t>з</w:t>
      </w:r>
      <w:r w:rsidR="00432D90">
        <w:rPr>
          <w:rFonts w:ascii="Times New Roman" w:hAnsi="Times New Roman" w:cs="Times New Roman"/>
          <w:sz w:val="28"/>
          <w:szCs w:val="28"/>
        </w:rPr>
        <w:t>а</w:t>
      </w:r>
      <w:r w:rsidR="00463884">
        <w:rPr>
          <w:rFonts w:ascii="Times New Roman" w:hAnsi="Times New Roman" w:cs="Times New Roman"/>
          <w:sz w:val="28"/>
          <w:szCs w:val="28"/>
        </w:rPr>
        <w:t>м</w:t>
      </w:r>
      <w:r w:rsidR="00432D90">
        <w:rPr>
          <w:rFonts w:ascii="Times New Roman" w:hAnsi="Times New Roman" w:cs="Times New Roman"/>
          <w:sz w:val="28"/>
          <w:szCs w:val="28"/>
        </w:rPr>
        <w:t>и</w:t>
      </w:r>
      <w:r w:rsidR="00D221BE" w:rsidRPr="007E6D76">
        <w:rPr>
          <w:rFonts w:ascii="Times New Roman" w:hAnsi="Times New Roman" w:cs="Times New Roman"/>
          <w:sz w:val="28"/>
          <w:szCs w:val="28"/>
        </w:rPr>
        <w:t xml:space="preserve"> </w:t>
      </w:r>
      <w:r w:rsidR="00463884" w:rsidRPr="007E6D76">
        <w:rPr>
          <w:rFonts w:ascii="Times New Roman" w:hAnsi="Times New Roman" w:cs="Times New Roman"/>
          <w:sz w:val="28"/>
          <w:szCs w:val="28"/>
        </w:rPr>
        <w:t>ГБУ ДО РЦ «Вега»</w:t>
      </w:r>
      <w:r w:rsidR="00432D90">
        <w:rPr>
          <w:rFonts w:ascii="Times New Roman" w:hAnsi="Times New Roman" w:cs="Times New Roman"/>
          <w:sz w:val="28"/>
          <w:szCs w:val="28"/>
        </w:rPr>
        <w:t xml:space="preserve"> и оператора-партнера.</w:t>
      </w:r>
    </w:p>
    <w:p w14:paraId="2514E81C" w14:textId="14C76526" w:rsidR="00CE7921" w:rsidRPr="007E6D76" w:rsidRDefault="00CE7921" w:rsidP="004B40CC">
      <w:pPr>
        <w:pStyle w:val="a3"/>
        <w:numPr>
          <w:ilvl w:val="1"/>
          <w:numId w:val="34"/>
        </w:numPr>
        <w:spacing w:after="0" w:line="360" w:lineRule="auto"/>
        <w:ind w:left="0"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Успешные результаты отбора на од</w:t>
      </w:r>
      <w:r w:rsidR="009A2BA2">
        <w:rPr>
          <w:rFonts w:ascii="Times New Roman" w:hAnsi="Times New Roman" w:cs="Times New Roman"/>
          <w:sz w:val="28"/>
          <w:szCs w:val="28"/>
        </w:rPr>
        <w:t>ин УИС</w:t>
      </w:r>
      <w:r w:rsidRPr="007E6D76">
        <w:rPr>
          <w:rFonts w:ascii="Times New Roman" w:hAnsi="Times New Roman" w:cs="Times New Roman"/>
          <w:sz w:val="28"/>
          <w:szCs w:val="28"/>
        </w:rPr>
        <w:t xml:space="preserve"> не распространяются на другие </w:t>
      </w:r>
      <w:proofErr w:type="spellStart"/>
      <w:r w:rsidR="009A2BA2">
        <w:rPr>
          <w:rFonts w:ascii="Times New Roman" w:hAnsi="Times New Roman" w:cs="Times New Roman"/>
          <w:sz w:val="28"/>
          <w:szCs w:val="28"/>
        </w:rPr>
        <w:t>УИСы</w:t>
      </w:r>
      <w:proofErr w:type="spellEnd"/>
      <w:r w:rsidRPr="007E6D76">
        <w:rPr>
          <w:rFonts w:ascii="Times New Roman" w:hAnsi="Times New Roman" w:cs="Times New Roman"/>
          <w:sz w:val="28"/>
          <w:szCs w:val="28"/>
        </w:rPr>
        <w:t>.</w:t>
      </w:r>
    </w:p>
    <w:p w14:paraId="7EBB4F12" w14:textId="2F50AFB7" w:rsidR="00AB40FE" w:rsidRPr="007E6D76" w:rsidRDefault="00B212F5" w:rsidP="004B40CC">
      <w:pPr>
        <w:pStyle w:val="a3"/>
        <w:numPr>
          <w:ilvl w:val="1"/>
          <w:numId w:val="34"/>
        </w:numPr>
        <w:spacing w:after="0" w:line="360" w:lineRule="auto"/>
        <w:ind w:left="0"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 xml:space="preserve">При изменении санитарно-эпидемиологической ситуации в Нижегородской области, связанной с распространением </w:t>
      </w:r>
      <w:proofErr w:type="spellStart"/>
      <w:r w:rsidRPr="007E6D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E6D7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7E6D7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E6D76">
        <w:rPr>
          <w:rFonts w:ascii="Times New Roman" w:hAnsi="Times New Roman" w:cs="Times New Roman"/>
          <w:sz w:val="28"/>
          <w:szCs w:val="28"/>
        </w:rPr>
        <w:t>-19)</w:t>
      </w:r>
      <w:r w:rsidR="00FA291C">
        <w:rPr>
          <w:rFonts w:ascii="Times New Roman" w:hAnsi="Times New Roman" w:cs="Times New Roman"/>
          <w:sz w:val="28"/>
          <w:szCs w:val="28"/>
        </w:rPr>
        <w:t xml:space="preserve"> </w:t>
      </w:r>
      <w:r w:rsidRPr="007E6D76">
        <w:rPr>
          <w:rFonts w:ascii="Times New Roman" w:hAnsi="Times New Roman" w:cs="Times New Roman"/>
          <w:sz w:val="28"/>
          <w:szCs w:val="28"/>
        </w:rPr>
        <w:t>(отдельных муниципальных районах, муниципальных округах, городских округах Нижегородской области):</w:t>
      </w:r>
    </w:p>
    <w:p w14:paraId="64DC3D35" w14:textId="1C32C4D5" w:rsidR="00B212F5" w:rsidRPr="007E6D76" w:rsidRDefault="00B212F5" w:rsidP="004B40CC">
      <w:pPr>
        <w:pStyle w:val="a3"/>
        <w:spacing w:after="0" w:line="360" w:lineRule="auto"/>
        <w:ind w:left="0"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169">
        <w:rPr>
          <w:rFonts w:ascii="Times New Roman" w:hAnsi="Times New Roman" w:cs="Times New Roman"/>
          <w:sz w:val="28"/>
          <w:szCs w:val="28"/>
        </w:rPr>
        <w:t>3.</w:t>
      </w:r>
      <w:r w:rsidR="004B40CC">
        <w:rPr>
          <w:rFonts w:ascii="Times New Roman" w:hAnsi="Times New Roman" w:cs="Times New Roman"/>
          <w:sz w:val="28"/>
          <w:szCs w:val="28"/>
        </w:rPr>
        <w:t>4</w:t>
      </w:r>
      <w:r w:rsidRPr="00963169">
        <w:rPr>
          <w:rFonts w:ascii="Times New Roman" w:hAnsi="Times New Roman" w:cs="Times New Roman"/>
          <w:sz w:val="28"/>
          <w:szCs w:val="28"/>
        </w:rPr>
        <w:t xml:space="preserve">.1. </w:t>
      </w:r>
      <w:r w:rsidR="00463884" w:rsidRPr="00963169">
        <w:rPr>
          <w:rFonts w:ascii="Times New Roman" w:hAnsi="Times New Roman" w:cs="Times New Roman"/>
          <w:sz w:val="28"/>
          <w:szCs w:val="28"/>
        </w:rPr>
        <w:t>ГБУ ДО РЦ «Вега»</w:t>
      </w:r>
      <w:r w:rsidRPr="00963169">
        <w:rPr>
          <w:rFonts w:ascii="Times New Roman" w:hAnsi="Times New Roman" w:cs="Times New Roman"/>
          <w:sz w:val="28"/>
          <w:szCs w:val="28"/>
        </w:rPr>
        <w:t xml:space="preserve"> внос</w:t>
      </w:r>
      <w:r w:rsidR="00463884" w:rsidRPr="00963169">
        <w:rPr>
          <w:rFonts w:ascii="Times New Roman" w:hAnsi="Times New Roman" w:cs="Times New Roman"/>
          <w:sz w:val="28"/>
          <w:szCs w:val="28"/>
        </w:rPr>
        <w:t>и</w:t>
      </w:r>
      <w:r w:rsidRPr="00963169">
        <w:rPr>
          <w:rFonts w:ascii="Times New Roman" w:hAnsi="Times New Roman" w:cs="Times New Roman"/>
          <w:sz w:val="28"/>
          <w:szCs w:val="28"/>
        </w:rPr>
        <w:t>т предложения по</w:t>
      </w:r>
      <w:r w:rsidR="00B2339F" w:rsidRPr="00963169">
        <w:rPr>
          <w:rFonts w:ascii="Times New Roman" w:hAnsi="Times New Roman" w:cs="Times New Roman"/>
          <w:sz w:val="28"/>
          <w:szCs w:val="28"/>
        </w:rPr>
        <w:t xml:space="preserve"> </w:t>
      </w:r>
      <w:r w:rsidRPr="00963169"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="00FA291C" w:rsidRPr="00963169">
        <w:rPr>
          <w:rFonts w:ascii="Times New Roman" w:hAnsi="Times New Roman" w:cs="Times New Roman"/>
          <w:sz w:val="28"/>
          <w:szCs w:val="28"/>
        </w:rPr>
        <w:t>П</w:t>
      </w:r>
      <w:r w:rsidRPr="00963169">
        <w:rPr>
          <w:rFonts w:ascii="Times New Roman" w:hAnsi="Times New Roman" w:cs="Times New Roman"/>
          <w:sz w:val="28"/>
          <w:szCs w:val="28"/>
        </w:rPr>
        <w:t>оложение о</w:t>
      </w:r>
      <w:r w:rsidR="00D221BE" w:rsidRPr="00963169">
        <w:rPr>
          <w:rFonts w:ascii="Times New Roman" w:hAnsi="Times New Roman" w:cs="Times New Roman"/>
          <w:sz w:val="28"/>
          <w:szCs w:val="28"/>
        </w:rPr>
        <w:t xml:space="preserve">б </w:t>
      </w:r>
      <w:r w:rsidRPr="00963169">
        <w:rPr>
          <w:rFonts w:ascii="Times New Roman" w:hAnsi="Times New Roman" w:cs="Times New Roman"/>
          <w:sz w:val="28"/>
          <w:szCs w:val="28"/>
        </w:rPr>
        <w:t xml:space="preserve">отборе, включая график проведения отбора, </w:t>
      </w:r>
      <w:r w:rsidR="000417C9" w:rsidRPr="00963169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963169">
        <w:rPr>
          <w:rFonts w:ascii="Times New Roman" w:hAnsi="Times New Roman" w:cs="Times New Roman"/>
          <w:sz w:val="28"/>
          <w:szCs w:val="28"/>
        </w:rPr>
        <w:t>учебных интенсивных сборов</w:t>
      </w:r>
      <w:r w:rsidR="000417C9" w:rsidRPr="00963169">
        <w:rPr>
          <w:rFonts w:ascii="Times New Roman" w:hAnsi="Times New Roman" w:cs="Times New Roman"/>
          <w:sz w:val="28"/>
          <w:szCs w:val="28"/>
        </w:rPr>
        <w:t xml:space="preserve"> в рамках тематических смен.</w:t>
      </w:r>
    </w:p>
    <w:p w14:paraId="1552C7DF" w14:textId="5816FE8B" w:rsidR="00EC2062" w:rsidRPr="007E6D76" w:rsidRDefault="00EC2062" w:rsidP="004B40CC">
      <w:pPr>
        <w:pStyle w:val="a3"/>
        <w:spacing w:after="0" w:line="360" w:lineRule="auto"/>
        <w:ind w:left="0"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D76">
        <w:rPr>
          <w:rFonts w:ascii="Times New Roman" w:hAnsi="Times New Roman" w:cs="Times New Roman"/>
          <w:sz w:val="28"/>
          <w:szCs w:val="28"/>
        </w:rPr>
        <w:t>3.</w:t>
      </w:r>
      <w:r w:rsidR="004B40CC">
        <w:rPr>
          <w:rFonts w:ascii="Times New Roman" w:hAnsi="Times New Roman" w:cs="Times New Roman"/>
          <w:sz w:val="28"/>
          <w:szCs w:val="28"/>
        </w:rPr>
        <w:t>4</w:t>
      </w:r>
      <w:r w:rsidRPr="007E6D76">
        <w:rPr>
          <w:rFonts w:ascii="Times New Roman" w:hAnsi="Times New Roman" w:cs="Times New Roman"/>
          <w:sz w:val="28"/>
          <w:szCs w:val="28"/>
        </w:rPr>
        <w:t xml:space="preserve">.2. Министерство образования на основании информации </w:t>
      </w:r>
      <w:r w:rsidR="00963169" w:rsidRPr="007E6D76">
        <w:rPr>
          <w:rFonts w:ascii="Times New Roman" w:hAnsi="Times New Roman" w:cs="Times New Roman"/>
          <w:sz w:val="28"/>
          <w:szCs w:val="28"/>
        </w:rPr>
        <w:t>ГБУ ДО РЦ «Вега»</w:t>
      </w:r>
      <w:r w:rsidRPr="007E6D76">
        <w:rPr>
          <w:rFonts w:ascii="Times New Roman" w:hAnsi="Times New Roman" w:cs="Times New Roman"/>
          <w:sz w:val="28"/>
          <w:szCs w:val="28"/>
        </w:rPr>
        <w:t xml:space="preserve"> вносит необходимые изменения в приказ «О проведении отбора участников учебных интенсивных сборов для талантливых и одаренных детей, организуемых в 202</w:t>
      </w:r>
      <w:r w:rsidR="00D221BE" w:rsidRPr="007E6D76">
        <w:rPr>
          <w:rFonts w:ascii="Times New Roman" w:hAnsi="Times New Roman" w:cs="Times New Roman"/>
          <w:sz w:val="28"/>
          <w:szCs w:val="28"/>
        </w:rPr>
        <w:t>2</w:t>
      </w:r>
      <w:r w:rsidRPr="007E6D76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14:paraId="54CA5F0D" w14:textId="62B5F253" w:rsidR="00B212F5" w:rsidRDefault="00B212F5" w:rsidP="007E6D76">
      <w:pPr>
        <w:pStyle w:val="a3"/>
        <w:spacing w:after="0" w:line="360" w:lineRule="auto"/>
        <w:ind w:left="709" w:right="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1E36E9" w14:textId="77777777" w:rsidR="009A2BA2" w:rsidRPr="007E6D76" w:rsidRDefault="009A2BA2" w:rsidP="007E6D76">
      <w:pPr>
        <w:pStyle w:val="a3"/>
        <w:spacing w:after="0" w:line="360" w:lineRule="auto"/>
        <w:ind w:left="709" w:right="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F7CA75" w14:textId="2161899A" w:rsidR="00192622" w:rsidRPr="00D52C9F" w:rsidRDefault="00192622" w:rsidP="00D52C9F">
      <w:pPr>
        <w:pStyle w:val="a3"/>
        <w:numPr>
          <w:ilvl w:val="0"/>
          <w:numId w:val="1"/>
        </w:numPr>
        <w:spacing w:after="0" w:line="36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отбора</w:t>
      </w:r>
    </w:p>
    <w:p w14:paraId="202AF50B" w14:textId="339A3E24" w:rsidR="00192622" w:rsidRPr="007E6D76" w:rsidRDefault="00B212F5" w:rsidP="004B40CC">
      <w:pPr>
        <w:pStyle w:val="a4"/>
        <w:numPr>
          <w:ilvl w:val="1"/>
          <w:numId w:val="33"/>
        </w:numPr>
        <w:tabs>
          <w:tab w:val="left" w:pos="1557"/>
        </w:tabs>
        <w:kinsoku w:val="0"/>
        <w:overflowPunct w:val="0"/>
        <w:spacing w:before="0" w:line="360" w:lineRule="auto"/>
        <w:ind w:left="0" w:right="104" w:firstLine="567"/>
        <w:jc w:val="both"/>
        <w:rPr>
          <w:spacing w:val="-2"/>
        </w:rPr>
      </w:pPr>
      <w:r w:rsidRPr="007E6D76">
        <w:rPr>
          <w:spacing w:val="-1"/>
        </w:rPr>
        <w:t>Результаты отбора о</w:t>
      </w:r>
      <w:r w:rsidR="00192622" w:rsidRPr="007E6D76">
        <w:rPr>
          <w:spacing w:val="-1"/>
        </w:rPr>
        <w:t>формляются</w:t>
      </w:r>
      <w:r w:rsidR="00192622" w:rsidRPr="007E6D76">
        <w:rPr>
          <w:spacing w:val="42"/>
        </w:rPr>
        <w:t xml:space="preserve"> </w:t>
      </w:r>
      <w:r w:rsidR="00192622" w:rsidRPr="007E6D76">
        <w:rPr>
          <w:spacing w:val="-1"/>
        </w:rPr>
        <w:t>протоколами</w:t>
      </w:r>
      <w:r w:rsidR="00192622" w:rsidRPr="007E6D76">
        <w:rPr>
          <w:spacing w:val="43"/>
        </w:rPr>
        <w:t xml:space="preserve"> </w:t>
      </w:r>
      <w:r w:rsidR="00192622" w:rsidRPr="007E6D76">
        <w:rPr>
          <w:spacing w:val="-1"/>
        </w:rPr>
        <w:t>экспертн</w:t>
      </w:r>
      <w:r w:rsidR="00FA291C">
        <w:rPr>
          <w:spacing w:val="-1"/>
        </w:rPr>
        <w:t xml:space="preserve">ых </w:t>
      </w:r>
      <w:r w:rsidR="00192622" w:rsidRPr="00D54F9B">
        <w:rPr>
          <w:spacing w:val="-1"/>
        </w:rPr>
        <w:t>комисси</w:t>
      </w:r>
      <w:r w:rsidR="00FA291C" w:rsidRPr="00D54F9B">
        <w:rPr>
          <w:spacing w:val="-1"/>
        </w:rPr>
        <w:t>й</w:t>
      </w:r>
      <w:r w:rsidR="00192622" w:rsidRPr="00D54F9B">
        <w:rPr>
          <w:spacing w:val="43"/>
        </w:rPr>
        <w:t xml:space="preserve"> </w:t>
      </w:r>
      <w:r w:rsidR="00963169" w:rsidRPr="00D54F9B">
        <w:t>ГБУ ДО РЦ «Вега»</w:t>
      </w:r>
      <w:r w:rsidR="00432D90" w:rsidRPr="00D54F9B">
        <w:t xml:space="preserve"> и оператора-партнера</w:t>
      </w:r>
      <w:r w:rsidR="00963169" w:rsidRPr="00D54F9B">
        <w:rPr>
          <w:spacing w:val="-2"/>
        </w:rPr>
        <w:t>,</w:t>
      </w:r>
      <w:r w:rsidR="00FA291C" w:rsidRPr="00D54F9B">
        <w:rPr>
          <w:spacing w:val="-2"/>
        </w:rPr>
        <w:t xml:space="preserve"> </w:t>
      </w:r>
      <w:r w:rsidRPr="00D54F9B">
        <w:t>публику</w:t>
      </w:r>
      <w:r w:rsidR="00FA291C" w:rsidRPr="00D54F9B">
        <w:t>ю</w:t>
      </w:r>
      <w:r w:rsidRPr="00D54F9B">
        <w:t>тся на</w:t>
      </w:r>
      <w:r w:rsidRPr="007E6D76">
        <w:t xml:space="preserve"> официальн</w:t>
      </w:r>
      <w:r w:rsidR="00963169">
        <w:t>ом</w:t>
      </w:r>
      <w:r w:rsidRPr="007E6D76">
        <w:t xml:space="preserve"> сайт</w:t>
      </w:r>
      <w:r w:rsidR="00963169">
        <w:t>е</w:t>
      </w:r>
      <w:r w:rsidRPr="007E6D76">
        <w:t xml:space="preserve"> </w:t>
      </w:r>
      <w:r w:rsidR="00963169" w:rsidRPr="007E6D76">
        <w:t xml:space="preserve">ГБУ ДО РЦ «Вега» </w:t>
      </w:r>
      <w:r w:rsidRPr="007E6D76">
        <w:t>(</w:t>
      </w:r>
      <w:r w:rsidRPr="007E6D76">
        <w:rPr>
          <w:spacing w:val="-2"/>
        </w:rPr>
        <w:t>официальн</w:t>
      </w:r>
      <w:r w:rsidR="00963169">
        <w:rPr>
          <w:spacing w:val="-2"/>
        </w:rPr>
        <w:t>ой</w:t>
      </w:r>
      <w:r w:rsidRPr="007E6D76">
        <w:rPr>
          <w:spacing w:val="-2"/>
        </w:rPr>
        <w:t xml:space="preserve"> групп</w:t>
      </w:r>
      <w:r w:rsidR="00963169">
        <w:rPr>
          <w:spacing w:val="-2"/>
        </w:rPr>
        <w:t>е</w:t>
      </w:r>
      <w:r w:rsidRPr="007E6D76">
        <w:rPr>
          <w:spacing w:val="-2"/>
        </w:rPr>
        <w:t xml:space="preserve"> и сообществах</w:t>
      </w:r>
      <w:r w:rsidRPr="007E6D76">
        <w:t>)</w:t>
      </w:r>
      <w:r w:rsidR="00432D90">
        <w:t xml:space="preserve"> и на сайте оператора-партнера</w:t>
      </w:r>
      <w:r w:rsidRPr="007E6D76">
        <w:t xml:space="preserve"> в течени</w:t>
      </w:r>
      <w:r w:rsidR="00A631C0" w:rsidRPr="007E6D76">
        <w:t>е</w:t>
      </w:r>
      <w:r w:rsidRPr="007E6D76">
        <w:t xml:space="preserve"> двух рабочих дней, </w:t>
      </w:r>
      <w:r w:rsidR="00192622" w:rsidRPr="007E6D76">
        <w:rPr>
          <w:spacing w:val="-2"/>
        </w:rPr>
        <w:t>следующих за датой завершения отбора</w:t>
      </w:r>
      <w:r w:rsidR="009536D5" w:rsidRPr="007E6D76">
        <w:rPr>
          <w:spacing w:val="-2"/>
        </w:rPr>
        <w:t xml:space="preserve"> по соответствующему направлению.</w:t>
      </w:r>
    </w:p>
    <w:p w14:paraId="56824A78" w14:textId="77777777" w:rsidR="006F7687" w:rsidRPr="007E6D76" w:rsidRDefault="006F7687" w:rsidP="004B40CC">
      <w:pPr>
        <w:pStyle w:val="a4"/>
        <w:numPr>
          <w:ilvl w:val="1"/>
          <w:numId w:val="33"/>
        </w:numPr>
        <w:tabs>
          <w:tab w:val="left" w:pos="1466"/>
        </w:tabs>
        <w:kinsoku w:val="0"/>
        <w:overflowPunct w:val="0"/>
        <w:spacing w:before="0" w:line="360" w:lineRule="auto"/>
        <w:ind w:left="0" w:right="124" w:firstLine="567"/>
        <w:jc w:val="both"/>
        <w:rPr>
          <w:spacing w:val="-1"/>
        </w:rPr>
      </w:pPr>
      <w:r w:rsidRPr="007E6D76">
        <w:rPr>
          <w:spacing w:val="-2"/>
        </w:rPr>
        <w:t>Списки</w:t>
      </w:r>
      <w:r w:rsidRPr="007E6D76">
        <w:rPr>
          <w:spacing w:val="1"/>
        </w:rPr>
        <w:t xml:space="preserve"> </w:t>
      </w:r>
      <w:r w:rsidRPr="007E6D76">
        <w:rPr>
          <w:spacing w:val="-1"/>
        </w:rPr>
        <w:t>образовательных</w:t>
      </w:r>
      <w:r w:rsidRPr="007E6D76">
        <w:rPr>
          <w:spacing w:val="2"/>
        </w:rPr>
        <w:t xml:space="preserve"> </w:t>
      </w:r>
      <w:r w:rsidRPr="007E6D76">
        <w:rPr>
          <w:spacing w:val="-1"/>
        </w:rPr>
        <w:t>организаций,</w:t>
      </w:r>
      <w:r w:rsidRPr="007E6D76">
        <w:t xml:space="preserve"> </w:t>
      </w:r>
      <w:r w:rsidRPr="007E6D76">
        <w:rPr>
          <w:spacing w:val="-1"/>
        </w:rPr>
        <w:t>обучающиеся</w:t>
      </w:r>
      <w:r w:rsidRPr="007E6D76">
        <w:rPr>
          <w:spacing w:val="3"/>
        </w:rPr>
        <w:t xml:space="preserve"> </w:t>
      </w:r>
      <w:r w:rsidRPr="007E6D76">
        <w:t>которых</w:t>
      </w:r>
      <w:r w:rsidRPr="007E6D76">
        <w:rPr>
          <w:spacing w:val="35"/>
        </w:rPr>
        <w:t xml:space="preserve"> </w:t>
      </w:r>
      <w:r w:rsidRPr="007E6D76">
        <w:rPr>
          <w:spacing w:val="-1"/>
        </w:rPr>
        <w:t>рекомендуются</w:t>
      </w:r>
      <w:r w:rsidRPr="007E6D76">
        <w:rPr>
          <w:spacing w:val="-3"/>
        </w:rPr>
        <w:t xml:space="preserve"> </w:t>
      </w:r>
      <w:r w:rsidRPr="007E6D76">
        <w:rPr>
          <w:spacing w:val="-1"/>
        </w:rPr>
        <w:t>для</w:t>
      </w:r>
      <w:r w:rsidRPr="007E6D76">
        <w:rPr>
          <w:spacing w:val="-5"/>
        </w:rPr>
        <w:t xml:space="preserve"> </w:t>
      </w:r>
      <w:r w:rsidRPr="007E6D76">
        <w:rPr>
          <w:spacing w:val="-1"/>
        </w:rPr>
        <w:t>участия</w:t>
      </w:r>
      <w:r w:rsidRPr="007E6D76">
        <w:rPr>
          <w:spacing w:val="-3"/>
        </w:rPr>
        <w:t xml:space="preserve"> </w:t>
      </w:r>
      <w:r w:rsidRPr="007E6D76">
        <w:t>в</w:t>
      </w:r>
      <w:r w:rsidRPr="007E6D76">
        <w:rPr>
          <w:spacing w:val="-4"/>
        </w:rPr>
        <w:t xml:space="preserve"> </w:t>
      </w:r>
      <w:r w:rsidRPr="007E6D76">
        <w:t>УИС,</w:t>
      </w:r>
      <w:r w:rsidRPr="007E6D76">
        <w:rPr>
          <w:spacing w:val="-4"/>
        </w:rPr>
        <w:t xml:space="preserve"> </w:t>
      </w:r>
      <w:r w:rsidRPr="007E6D76">
        <w:rPr>
          <w:spacing w:val="-1"/>
        </w:rPr>
        <w:t>направляются</w:t>
      </w:r>
      <w:r w:rsidRPr="007E6D76">
        <w:rPr>
          <w:spacing w:val="-4"/>
        </w:rPr>
        <w:t xml:space="preserve"> </w:t>
      </w:r>
      <w:r w:rsidRPr="007E6D76">
        <w:t>в</w:t>
      </w:r>
      <w:r w:rsidRPr="007E6D76">
        <w:rPr>
          <w:spacing w:val="-4"/>
        </w:rPr>
        <w:t xml:space="preserve"> </w:t>
      </w:r>
      <w:r w:rsidRPr="007E6D76">
        <w:rPr>
          <w:spacing w:val="-1"/>
        </w:rPr>
        <w:t>органы,</w:t>
      </w:r>
      <w:r w:rsidRPr="007E6D76">
        <w:rPr>
          <w:spacing w:val="-4"/>
        </w:rPr>
        <w:t xml:space="preserve"> </w:t>
      </w:r>
      <w:r w:rsidRPr="007E6D76">
        <w:rPr>
          <w:spacing w:val="-1"/>
        </w:rPr>
        <w:t>осуществляющие</w:t>
      </w:r>
      <w:r w:rsidRPr="007E6D76">
        <w:rPr>
          <w:spacing w:val="53"/>
        </w:rPr>
        <w:t xml:space="preserve"> </w:t>
      </w:r>
      <w:r w:rsidRPr="007E6D76">
        <w:rPr>
          <w:spacing w:val="-1"/>
        </w:rPr>
        <w:t>управление</w:t>
      </w:r>
      <w:r w:rsidRPr="007E6D76">
        <w:rPr>
          <w:spacing w:val="47"/>
        </w:rPr>
        <w:t xml:space="preserve"> </w:t>
      </w:r>
      <w:r w:rsidRPr="007E6D76">
        <w:t>в</w:t>
      </w:r>
      <w:r w:rsidRPr="007E6D76">
        <w:rPr>
          <w:spacing w:val="46"/>
        </w:rPr>
        <w:t xml:space="preserve"> </w:t>
      </w:r>
      <w:r w:rsidRPr="007E6D76">
        <w:rPr>
          <w:spacing w:val="-1"/>
        </w:rPr>
        <w:t>сфере</w:t>
      </w:r>
      <w:r w:rsidRPr="007E6D76">
        <w:rPr>
          <w:spacing w:val="46"/>
        </w:rPr>
        <w:t xml:space="preserve"> </w:t>
      </w:r>
      <w:r w:rsidRPr="007E6D76">
        <w:rPr>
          <w:spacing w:val="-1"/>
        </w:rPr>
        <w:t>образования</w:t>
      </w:r>
      <w:r w:rsidRPr="007E6D76">
        <w:rPr>
          <w:spacing w:val="47"/>
        </w:rPr>
        <w:t xml:space="preserve"> </w:t>
      </w:r>
      <w:r w:rsidRPr="007E6D76">
        <w:rPr>
          <w:spacing w:val="-2"/>
        </w:rPr>
        <w:t>муниципальных</w:t>
      </w:r>
      <w:r w:rsidRPr="007E6D76">
        <w:rPr>
          <w:spacing w:val="47"/>
        </w:rPr>
        <w:t xml:space="preserve"> </w:t>
      </w:r>
      <w:r w:rsidRPr="007E6D76">
        <w:t>районов,</w:t>
      </w:r>
      <w:r w:rsidRPr="007E6D76">
        <w:rPr>
          <w:spacing w:val="47"/>
        </w:rPr>
        <w:t xml:space="preserve"> </w:t>
      </w:r>
      <w:r w:rsidRPr="007E6D76">
        <w:rPr>
          <w:spacing w:val="-1"/>
        </w:rPr>
        <w:t>городских</w:t>
      </w:r>
      <w:r w:rsidRPr="007E6D76">
        <w:rPr>
          <w:spacing w:val="46"/>
        </w:rPr>
        <w:t xml:space="preserve"> </w:t>
      </w:r>
      <w:r w:rsidRPr="007E6D76">
        <w:t>и</w:t>
      </w:r>
      <w:r w:rsidRPr="007E6D76">
        <w:rPr>
          <w:spacing w:val="45"/>
        </w:rPr>
        <w:t xml:space="preserve"> </w:t>
      </w:r>
      <w:r w:rsidRPr="007E6D76">
        <w:rPr>
          <w:spacing w:val="-1"/>
        </w:rPr>
        <w:t>муниципальных</w:t>
      </w:r>
      <w:r w:rsidRPr="007E6D76">
        <w:rPr>
          <w:spacing w:val="50"/>
        </w:rPr>
        <w:t xml:space="preserve"> </w:t>
      </w:r>
      <w:r w:rsidRPr="007E6D76">
        <w:rPr>
          <w:spacing w:val="-1"/>
        </w:rPr>
        <w:t>округов</w:t>
      </w:r>
      <w:r w:rsidRPr="007E6D76">
        <w:rPr>
          <w:spacing w:val="48"/>
        </w:rPr>
        <w:t xml:space="preserve"> </w:t>
      </w:r>
      <w:r w:rsidRPr="007E6D76">
        <w:rPr>
          <w:spacing w:val="-1"/>
        </w:rPr>
        <w:t>Нижегородской</w:t>
      </w:r>
      <w:r w:rsidRPr="007E6D76">
        <w:rPr>
          <w:spacing w:val="49"/>
        </w:rPr>
        <w:t xml:space="preserve"> </w:t>
      </w:r>
      <w:r w:rsidRPr="007E6D76">
        <w:rPr>
          <w:spacing w:val="-1"/>
        </w:rPr>
        <w:t>области</w:t>
      </w:r>
      <w:r w:rsidRPr="007E6D76">
        <w:rPr>
          <w:spacing w:val="54"/>
        </w:rPr>
        <w:t xml:space="preserve"> </w:t>
      </w:r>
      <w:r w:rsidRPr="007E6D76">
        <w:rPr>
          <w:spacing w:val="-1"/>
        </w:rPr>
        <w:t>письмом</w:t>
      </w:r>
      <w:r w:rsidRPr="007E6D76">
        <w:rPr>
          <w:spacing w:val="49"/>
        </w:rPr>
        <w:t xml:space="preserve"> </w:t>
      </w:r>
      <w:r w:rsidRPr="007E6D76">
        <w:rPr>
          <w:spacing w:val="-1"/>
        </w:rPr>
        <w:t>министерства</w:t>
      </w:r>
      <w:r w:rsidRPr="007E6D76">
        <w:rPr>
          <w:spacing w:val="25"/>
        </w:rPr>
        <w:t xml:space="preserve"> </w:t>
      </w:r>
      <w:r w:rsidRPr="007E6D76">
        <w:rPr>
          <w:spacing w:val="-1"/>
        </w:rPr>
        <w:t>образования,</w:t>
      </w:r>
      <w:r w:rsidRPr="007E6D76">
        <w:rPr>
          <w:spacing w:val="-3"/>
        </w:rPr>
        <w:t xml:space="preserve"> </w:t>
      </w:r>
      <w:r w:rsidRPr="007E6D76">
        <w:rPr>
          <w:spacing w:val="-1"/>
        </w:rPr>
        <w:t>науки</w:t>
      </w:r>
      <w:r w:rsidRPr="007E6D76">
        <w:rPr>
          <w:spacing w:val="1"/>
        </w:rPr>
        <w:t xml:space="preserve"> </w:t>
      </w:r>
      <w:r w:rsidRPr="007E6D76">
        <w:t xml:space="preserve">и </w:t>
      </w:r>
      <w:r w:rsidRPr="007E6D76">
        <w:rPr>
          <w:spacing w:val="-1"/>
        </w:rPr>
        <w:t>молодежной</w:t>
      </w:r>
      <w:r w:rsidRPr="007E6D76">
        <w:t xml:space="preserve"> </w:t>
      </w:r>
      <w:r w:rsidRPr="007E6D76">
        <w:rPr>
          <w:spacing w:val="-1"/>
        </w:rPr>
        <w:t>политики</w:t>
      </w:r>
      <w:r w:rsidRPr="007E6D76">
        <w:t xml:space="preserve"> </w:t>
      </w:r>
      <w:r w:rsidRPr="007E6D76">
        <w:rPr>
          <w:spacing w:val="-1"/>
        </w:rPr>
        <w:t>Нижегородской</w:t>
      </w:r>
      <w:r w:rsidRPr="007E6D76">
        <w:t xml:space="preserve"> </w:t>
      </w:r>
      <w:r w:rsidRPr="007E6D76">
        <w:rPr>
          <w:spacing w:val="-1"/>
        </w:rPr>
        <w:t>области.</w:t>
      </w:r>
    </w:p>
    <w:p w14:paraId="5F6FC7EA" w14:textId="698B2A52" w:rsidR="006F7687" w:rsidRPr="007E6D76" w:rsidRDefault="006F7687" w:rsidP="004B40CC">
      <w:pPr>
        <w:pStyle w:val="a4"/>
        <w:numPr>
          <w:ilvl w:val="1"/>
          <w:numId w:val="33"/>
        </w:numPr>
        <w:tabs>
          <w:tab w:val="left" w:pos="1442"/>
        </w:tabs>
        <w:kinsoku w:val="0"/>
        <w:overflowPunct w:val="0"/>
        <w:spacing w:before="0" w:line="360" w:lineRule="auto"/>
        <w:ind w:left="0" w:right="127" w:firstLine="567"/>
        <w:jc w:val="both"/>
        <w:rPr>
          <w:spacing w:val="-1"/>
        </w:rPr>
      </w:pPr>
      <w:r w:rsidRPr="007E6D76">
        <w:rPr>
          <w:spacing w:val="-1"/>
        </w:rPr>
        <w:t>Апелляция</w:t>
      </w:r>
      <w:r w:rsidRPr="007E6D76">
        <w:rPr>
          <w:spacing w:val="49"/>
        </w:rPr>
        <w:t xml:space="preserve"> </w:t>
      </w:r>
      <w:r w:rsidRPr="007E6D76">
        <w:rPr>
          <w:spacing w:val="-1"/>
        </w:rPr>
        <w:t>по</w:t>
      </w:r>
      <w:r w:rsidRPr="007E6D76">
        <w:rPr>
          <w:spacing w:val="48"/>
        </w:rPr>
        <w:t xml:space="preserve"> </w:t>
      </w:r>
      <w:r w:rsidRPr="007E6D76">
        <w:t>итогам</w:t>
      </w:r>
      <w:r w:rsidRPr="007E6D76">
        <w:rPr>
          <w:spacing w:val="49"/>
        </w:rPr>
        <w:t xml:space="preserve"> </w:t>
      </w:r>
      <w:r w:rsidRPr="007E6D76">
        <w:rPr>
          <w:spacing w:val="-1"/>
        </w:rPr>
        <w:t>отбора</w:t>
      </w:r>
      <w:r w:rsidRPr="007E6D76">
        <w:rPr>
          <w:spacing w:val="49"/>
        </w:rPr>
        <w:t xml:space="preserve"> </w:t>
      </w:r>
      <w:r w:rsidRPr="007E6D76">
        <w:rPr>
          <w:spacing w:val="-1"/>
        </w:rPr>
        <w:t>не</w:t>
      </w:r>
      <w:r w:rsidRPr="007E6D76">
        <w:rPr>
          <w:spacing w:val="49"/>
        </w:rPr>
        <w:t xml:space="preserve"> </w:t>
      </w:r>
      <w:r w:rsidRPr="007E6D76">
        <w:rPr>
          <w:spacing w:val="-1"/>
        </w:rPr>
        <w:t>предусмотрена.</w:t>
      </w:r>
      <w:r w:rsidRPr="007E6D76">
        <w:rPr>
          <w:spacing w:val="21"/>
        </w:rPr>
        <w:t xml:space="preserve"> </w:t>
      </w:r>
      <w:r w:rsidRPr="007E6D76">
        <w:rPr>
          <w:spacing w:val="-1"/>
        </w:rPr>
        <w:t>Результаты</w:t>
      </w:r>
      <w:r w:rsidRPr="007E6D76">
        <w:rPr>
          <w:spacing w:val="2"/>
        </w:rPr>
        <w:t xml:space="preserve"> </w:t>
      </w:r>
      <w:r w:rsidRPr="007E6D76">
        <w:rPr>
          <w:spacing w:val="-1"/>
        </w:rPr>
        <w:t>отбора</w:t>
      </w:r>
      <w:r w:rsidRPr="007E6D76">
        <w:rPr>
          <w:spacing w:val="1"/>
        </w:rPr>
        <w:t xml:space="preserve"> </w:t>
      </w:r>
      <w:r w:rsidRPr="007E6D76">
        <w:rPr>
          <w:spacing w:val="-1"/>
        </w:rPr>
        <w:t>являются</w:t>
      </w:r>
      <w:r w:rsidRPr="007E6D76">
        <w:rPr>
          <w:spacing w:val="1"/>
        </w:rPr>
        <w:t xml:space="preserve"> </w:t>
      </w:r>
      <w:r w:rsidRPr="007E6D76">
        <w:rPr>
          <w:spacing w:val="-1"/>
        </w:rPr>
        <w:t>окончательными</w:t>
      </w:r>
      <w:r w:rsidRPr="007E6D76">
        <w:rPr>
          <w:spacing w:val="2"/>
        </w:rPr>
        <w:t xml:space="preserve"> </w:t>
      </w:r>
      <w:r w:rsidRPr="007E6D76">
        <w:t>и</w:t>
      </w:r>
      <w:r w:rsidRPr="007E6D76">
        <w:rPr>
          <w:spacing w:val="1"/>
        </w:rPr>
        <w:t xml:space="preserve"> </w:t>
      </w:r>
      <w:r w:rsidRPr="007E6D76">
        <w:rPr>
          <w:spacing w:val="-1"/>
        </w:rPr>
        <w:t>не</w:t>
      </w:r>
      <w:r w:rsidRPr="007E6D76">
        <w:rPr>
          <w:spacing w:val="1"/>
        </w:rPr>
        <w:t xml:space="preserve"> </w:t>
      </w:r>
      <w:r w:rsidRPr="007E6D76">
        <w:rPr>
          <w:spacing w:val="-1"/>
        </w:rPr>
        <w:t>подлежат</w:t>
      </w:r>
      <w:r w:rsidRPr="007E6D76">
        <w:rPr>
          <w:spacing w:val="39"/>
        </w:rPr>
        <w:t xml:space="preserve"> </w:t>
      </w:r>
      <w:r w:rsidRPr="007E6D76">
        <w:rPr>
          <w:spacing w:val="-1"/>
        </w:rPr>
        <w:t>коррекции,</w:t>
      </w:r>
      <w:r w:rsidRPr="007E6D76">
        <w:rPr>
          <w:spacing w:val="24"/>
        </w:rPr>
        <w:t xml:space="preserve"> </w:t>
      </w:r>
      <w:r w:rsidRPr="007E6D76">
        <w:t>за</w:t>
      </w:r>
      <w:r w:rsidRPr="007E6D76">
        <w:rPr>
          <w:spacing w:val="24"/>
        </w:rPr>
        <w:t xml:space="preserve"> </w:t>
      </w:r>
      <w:r w:rsidRPr="007E6D76">
        <w:rPr>
          <w:spacing w:val="-1"/>
        </w:rPr>
        <w:t>исключение</w:t>
      </w:r>
      <w:r w:rsidR="00A631C0" w:rsidRPr="007E6D76">
        <w:rPr>
          <w:spacing w:val="-1"/>
        </w:rPr>
        <w:t>м</w:t>
      </w:r>
      <w:r w:rsidRPr="007E6D76">
        <w:rPr>
          <w:spacing w:val="25"/>
        </w:rPr>
        <w:t xml:space="preserve"> </w:t>
      </w:r>
      <w:r w:rsidRPr="007E6D76">
        <w:rPr>
          <w:spacing w:val="-1"/>
        </w:rPr>
        <w:t>случаев,</w:t>
      </w:r>
      <w:r w:rsidRPr="007E6D76">
        <w:rPr>
          <w:spacing w:val="24"/>
        </w:rPr>
        <w:t xml:space="preserve"> </w:t>
      </w:r>
      <w:r w:rsidRPr="007E6D76">
        <w:rPr>
          <w:spacing w:val="-1"/>
        </w:rPr>
        <w:t>предусмотренных</w:t>
      </w:r>
      <w:r w:rsidRPr="007E6D76">
        <w:rPr>
          <w:spacing w:val="30"/>
        </w:rPr>
        <w:t xml:space="preserve"> </w:t>
      </w:r>
      <w:r w:rsidRPr="007E6D76">
        <w:t>п.</w:t>
      </w:r>
      <w:r w:rsidRPr="007E6D76">
        <w:rPr>
          <w:spacing w:val="23"/>
        </w:rPr>
        <w:t xml:space="preserve"> </w:t>
      </w:r>
      <w:r w:rsidRPr="007E6D76">
        <w:t>4.6.</w:t>
      </w:r>
      <w:r w:rsidRPr="007E6D76">
        <w:rPr>
          <w:spacing w:val="24"/>
        </w:rPr>
        <w:t xml:space="preserve"> </w:t>
      </w:r>
      <w:r w:rsidRPr="007E6D76">
        <w:rPr>
          <w:spacing w:val="-1"/>
        </w:rPr>
        <w:t>настоящего</w:t>
      </w:r>
      <w:r w:rsidRPr="007E6D76">
        <w:rPr>
          <w:spacing w:val="39"/>
        </w:rPr>
        <w:t xml:space="preserve"> </w:t>
      </w:r>
      <w:r w:rsidRPr="007E6D76">
        <w:rPr>
          <w:spacing w:val="-1"/>
        </w:rPr>
        <w:t>Положения.</w:t>
      </w:r>
    </w:p>
    <w:p w14:paraId="5E55528B" w14:textId="2ED2CF1F" w:rsidR="006F7687" w:rsidRPr="007E6D76" w:rsidRDefault="006F7687" w:rsidP="004B40CC">
      <w:pPr>
        <w:pStyle w:val="a4"/>
        <w:numPr>
          <w:ilvl w:val="1"/>
          <w:numId w:val="33"/>
        </w:numPr>
        <w:tabs>
          <w:tab w:val="left" w:pos="1337"/>
        </w:tabs>
        <w:kinsoku w:val="0"/>
        <w:overflowPunct w:val="0"/>
        <w:spacing w:before="0" w:line="360" w:lineRule="auto"/>
        <w:ind w:left="0" w:right="129" w:firstLine="567"/>
        <w:jc w:val="both"/>
        <w:rPr>
          <w:spacing w:val="-1"/>
        </w:rPr>
      </w:pPr>
      <w:r w:rsidRPr="007E6D76">
        <w:rPr>
          <w:spacing w:val="-1"/>
        </w:rPr>
        <w:t>Участники</w:t>
      </w:r>
      <w:r w:rsidRPr="007E6D76">
        <w:rPr>
          <w:spacing w:val="14"/>
        </w:rPr>
        <w:t xml:space="preserve"> </w:t>
      </w:r>
      <w:r w:rsidRPr="007E6D76">
        <w:rPr>
          <w:spacing w:val="-1"/>
        </w:rPr>
        <w:t>отбора,</w:t>
      </w:r>
      <w:r w:rsidRPr="007E6D76">
        <w:rPr>
          <w:spacing w:val="13"/>
        </w:rPr>
        <w:t xml:space="preserve"> </w:t>
      </w:r>
      <w:r w:rsidRPr="007E6D76">
        <w:rPr>
          <w:spacing w:val="-1"/>
        </w:rPr>
        <w:t>вошедшие</w:t>
      </w:r>
      <w:r w:rsidRPr="007E6D76">
        <w:rPr>
          <w:spacing w:val="13"/>
        </w:rPr>
        <w:t xml:space="preserve"> </w:t>
      </w:r>
      <w:r w:rsidRPr="007E6D76">
        <w:t>в</w:t>
      </w:r>
      <w:r w:rsidRPr="007E6D76">
        <w:rPr>
          <w:spacing w:val="13"/>
        </w:rPr>
        <w:t xml:space="preserve"> </w:t>
      </w:r>
      <w:r w:rsidRPr="007E6D76">
        <w:rPr>
          <w:spacing w:val="-2"/>
        </w:rPr>
        <w:t>число</w:t>
      </w:r>
      <w:r w:rsidRPr="007E6D76">
        <w:rPr>
          <w:spacing w:val="14"/>
        </w:rPr>
        <w:t xml:space="preserve"> </w:t>
      </w:r>
      <w:r w:rsidRPr="007E6D76">
        <w:rPr>
          <w:spacing w:val="-1"/>
        </w:rPr>
        <w:t>победителей</w:t>
      </w:r>
      <w:r w:rsidRPr="007E6D76">
        <w:rPr>
          <w:spacing w:val="14"/>
        </w:rPr>
        <w:t xml:space="preserve"> </w:t>
      </w:r>
      <w:r w:rsidRPr="007E6D76">
        <w:rPr>
          <w:spacing w:val="-1"/>
        </w:rPr>
        <w:t>по</w:t>
      </w:r>
      <w:r w:rsidRPr="007E6D76">
        <w:rPr>
          <w:spacing w:val="21"/>
        </w:rPr>
        <w:t xml:space="preserve"> </w:t>
      </w:r>
      <w:r w:rsidRPr="007E6D76">
        <w:rPr>
          <w:spacing w:val="-1"/>
        </w:rPr>
        <w:t>соответствующим</w:t>
      </w:r>
      <w:r w:rsidRPr="007E6D76">
        <w:rPr>
          <w:spacing w:val="28"/>
        </w:rPr>
        <w:t xml:space="preserve"> </w:t>
      </w:r>
      <w:r w:rsidRPr="007E6D76">
        <w:rPr>
          <w:spacing w:val="-1"/>
        </w:rPr>
        <w:t>направлениям</w:t>
      </w:r>
      <w:r w:rsidRPr="007E6D76">
        <w:rPr>
          <w:spacing w:val="27"/>
        </w:rPr>
        <w:t xml:space="preserve"> </w:t>
      </w:r>
      <w:r w:rsidRPr="007E6D76">
        <w:t>и</w:t>
      </w:r>
      <w:r w:rsidRPr="007E6D76">
        <w:rPr>
          <w:spacing w:val="28"/>
        </w:rPr>
        <w:t xml:space="preserve"> </w:t>
      </w:r>
      <w:r w:rsidRPr="007E6D76">
        <w:rPr>
          <w:spacing w:val="-1"/>
        </w:rPr>
        <w:t>видам</w:t>
      </w:r>
      <w:r w:rsidRPr="007E6D76">
        <w:rPr>
          <w:spacing w:val="27"/>
        </w:rPr>
        <w:t xml:space="preserve"> </w:t>
      </w:r>
      <w:r w:rsidRPr="007E6D76">
        <w:rPr>
          <w:spacing w:val="-1"/>
        </w:rPr>
        <w:t>деятельности,</w:t>
      </w:r>
      <w:r w:rsidRPr="007E6D76">
        <w:rPr>
          <w:spacing w:val="25"/>
        </w:rPr>
        <w:t xml:space="preserve"> </w:t>
      </w:r>
      <w:r w:rsidRPr="007E6D76">
        <w:rPr>
          <w:spacing w:val="-1"/>
        </w:rPr>
        <w:t>предоставляют</w:t>
      </w:r>
      <w:r w:rsidRPr="007E6D76">
        <w:rPr>
          <w:spacing w:val="26"/>
        </w:rPr>
        <w:t xml:space="preserve"> </w:t>
      </w:r>
      <w:r w:rsidRPr="007E6D76">
        <w:t>в</w:t>
      </w:r>
      <w:r w:rsidRPr="007E6D76">
        <w:rPr>
          <w:spacing w:val="47"/>
        </w:rPr>
        <w:t xml:space="preserve"> </w:t>
      </w:r>
      <w:r w:rsidRPr="007E6D76">
        <w:rPr>
          <w:spacing w:val="-1"/>
        </w:rPr>
        <w:t>органы,</w:t>
      </w:r>
      <w:r w:rsidRPr="007E6D76">
        <w:rPr>
          <w:spacing w:val="49"/>
        </w:rPr>
        <w:t xml:space="preserve"> </w:t>
      </w:r>
      <w:r w:rsidRPr="007E6D76">
        <w:rPr>
          <w:spacing w:val="-1"/>
        </w:rPr>
        <w:t>осуществляющие</w:t>
      </w:r>
      <w:r w:rsidRPr="007E6D76">
        <w:rPr>
          <w:spacing w:val="50"/>
        </w:rPr>
        <w:t xml:space="preserve"> </w:t>
      </w:r>
      <w:r w:rsidRPr="007E6D76">
        <w:rPr>
          <w:spacing w:val="-1"/>
        </w:rPr>
        <w:t>управление</w:t>
      </w:r>
      <w:r w:rsidRPr="007E6D76">
        <w:rPr>
          <w:spacing w:val="49"/>
        </w:rPr>
        <w:t xml:space="preserve"> </w:t>
      </w:r>
      <w:r w:rsidRPr="007E6D76">
        <w:t>в</w:t>
      </w:r>
      <w:r w:rsidRPr="007E6D76">
        <w:rPr>
          <w:spacing w:val="46"/>
        </w:rPr>
        <w:t xml:space="preserve"> </w:t>
      </w:r>
      <w:r w:rsidRPr="007E6D76">
        <w:rPr>
          <w:spacing w:val="-1"/>
        </w:rPr>
        <w:t>сфере</w:t>
      </w:r>
      <w:r w:rsidRPr="007E6D76">
        <w:rPr>
          <w:spacing w:val="47"/>
        </w:rPr>
        <w:t xml:space="preserve"> </w:t>
      </w:r>
      <w:r w:rsidRPr="007E6D76">
        <w:rPr>
          <w:spacing w:val="-1"/>
        </w:rPr>
        <w:t>образования</w:t>
      </w:r>
      <w:r w:rsidRPr="007E6D76">
        <w:rPr>
          <w:spacing w:val="47"/>
        </w:rPr>
        <w:t xml:space="preserve"> </w:t>
      </w:r>
      <w:r w:rsidRPr="007E6D76">
        <w:rPr>
          <w:spacing w:val="-1"/>
        </w:rPr>
        <w:t>муниципальных</w:t>
      </w:r>
      <w:r w:rsidRPr="007E6D76">
        <w:rPr>
          <w:spacing w:val="37"/>
        </w:rPr>
        <w:t xml:space="preserve"> </w:t>
      </w:r>
      <w:r w:rsidRPr="007E6D76">
        <w:rPr>
          <w:spacing w:val="-1"/>
        </w:rPr>
        <w:t>районов,</w:t>
      </w:r>
      <w:r w:rsidRPr="007E6D76">
        <w:rPr>
          <w:spacing w:val="61"/>
        </w:rPr>
        <w:t xml:space="preserve"> </w:t>
      </w:r>
      <w:r w:rsidRPr="007E6D76">
        <w:rPr>
          <w:spacing w:val="-1"/>
        </w:rPr>
        <w:t>муниципальных</w:t>
      </w:r>
      <w:r w:rsidRPr="007E6D76">
        <w:rPr>
          <w:spacing w:val="62"/>
        </w:rPr>
        <w:t xml:space="preserve"> </w:t>
      </w:r>
      <w:r w:rsidRPr="007E6D76">
        <w:t>и</w:t>
      </w:r>
      <w:r w:rsidRPr="007E6D76">
        <w:rPr>
          <w:spacing w:val="61"/>
        </w:rPr>
        <w:t xml:space="preserve"> </w:t>
      </w:r>
      <w:r w:rsidRPr="007E6D76">
        <w:rPr>
          <w:spacing w:val="-1"/>
        </w:rPr>
        <w:t>городских</w:t>
      </w:r>
      <w:r w:rsidRPr="007E6D76">
        <w:rPr>
          <w:spacing w:val="62"/>
        </w:rPr>
        <w:t xml:space="preserve"> </w:t>
      </w:r>
      <w:r w:rsidRPr="007E6D76">
        <w:rPr>
          <w:spacing w:val="-1"/>
        </w:rPr>
        <w:t>округов</w:t>
      </w:r>
      <w:r w:rsidRPr="007E6D76">
        <w:rPr>
          <w:spacing w:val="60"/>
        </w:rPr>
        <w:t xml:space="preserve"> </w:t>
      </w:r>
      <w:r w:rsidRPr="007E6D76">
        <w:rPr>
          <w:spacing w:val="-1"/>
        </w:rPr>
        <w:t>Нижегородской</w:t>
      </w:r>
      <w:r w:rsidRPr="007E6D76">
        <w:rPr>
          <w:spacing w:val="61"/>
        </w:rPr>
        <w:t xml:space="preserve"> </w:t>
      </w:r>
      <w:r w:rsidRPr="007E6D76">
        <w:rPr>
          <w:spacing w:val="-1"/>
        </w:rPr>
        <w:t>области</w:t>
      </w:r>
      <w:r w:rsidRPr="007E6D76">
        <w:rPr>
          <w:spacing w:val="21"/>
        </w:rPr>
        <w:t xml:space="preserve"> </w:t>
      </w:r>
      <w:r w:rsidRPr="007E6D76">
        <w:rPr>
          <w:spacing w:val="-1"/>
        </w:rPr>
        <w:t>следующие</w:t>
      </w:r>
      <w:r w:rsidRPr="007E6D76">
        <w:rPr>
          <w:spacing w:val="43"/>
        </w:rPr>
        <w:t xml:space="preserve"> </w:t>
      </w:r>
      <w:r w:rsidRPr="007E6D76">
        <w:rPr>
          <w:spacing w:val="-1"/>
        </w:rPr>
        <w:t>документ</w:t>
      </w:r>
      <w:r w:rsidR="00B65CA4" w:rsidRPr="007E6D76">
        <w:rPr>
          <w:spacing w:val="-1"/>
        </w:rPr>
        <w:t>ы</w:t>
      </w:r>
      <w:r w:rsidR="00B65CA4" w:rsidRPr="007E6D76">
        <w:rPr>
          <w:rStyle w:val="ad"/>
          <w:spacing w:val="-1"/>
        </w:rPr>
        <w:footnoteReference w:id="1"/>
      </w:r>
      <w:r w:rsidRPr="007E6D76">
        <w:rPr>
          <w:spacing w:val="24"/>
          <w:position w:val="10"/>
        </w:rPr>
        <w:t xml:space="preserve"> </w:t>
      </w:r>
      <w:r w:rsidRPr="007E6D76">
        <w:t>на</w:t>
      </w:r>
      <w:r w:rsidRPr="007E6D76">
        <w:rPr>
          <w:spacing w:val="40"/>
        </w:rPr>
        <w:t xml:space="preserve"> </w:t>
      </w:r>
      <w:r w:rsidRPr="007E6D76">
        <w:rPr>
          <w:spacing w:val="-1"/>
        </w:rPr>
        <w:t>получение</w:t>
      </w:r>
      <w:r w:rsidRPr="007E6D76">
        <w:rPr>
          <w:spacing w:val="40"/>
        </w:rPr>
        <w:t xml:space="preserve"> </w:t>
      </w:r>
      <w:r w:rsidRPr="007E6D76">
        <w:rPr>
          <w:spacing w:val="-1"/>
        </w:rPr>
        <w:t>путевок</w:t>
      </w:r>
      <w:r w:rsidRPr="007E6D76">
        <w:rPr>
          <w:spacing w:val="43"/>
        </w:rPr>
        <w:t xml:space="preserve"> </w:t>
      </w:r>
      <w:r w:rsidRPr="007E6D76">
        <w:t>на</w:t>
      </w:r>
      <w:r w:rsidRPr="007E6D76">
        <w:rPr>
          <w:spacing w:val="40"/>
        </w:rPr>
        <w:t xml:space="preserve"> </w:t>
      </w:r>
      <w:r w:rsidRPr="007E6D76">
        <w:rPr>
          <w:spacing w:val="-1"/>
        </w:rPr>
        <w:t>смены,</w:t>
      </w:r>
      <w:r w:rsidRPr="007E6D76">
        <w:rPr>
          <w:spacing w:val="37"/>
        </w:rPr>
        <w:t xml:space="preserve"> </w:t>
      </w:r>
      <w:r w:rsidRPr="007E6D76">
        <w:t>в</w:t>
      </w:r>
      <w:r w:rsidRPr="007E6D76">
        <w:rPr>
          <w:spacing w:val="42"/>
        </w:rPr>
        <w:t xml:space="preserve"> </w:t>
      </w:r>
      <w:r w:rsidRPr="007E6D76">
        <w:rPr>
          <w:spacing w:val="-1"/>
        </w:rPr>
        <w:t>рамках</w:t>
      </w:r>
      <w:r w:rsidRPr="007E6D76">
        <w:rPr>
          <w:spacing w:val="41"/>
        </w:rPr>
        <w:t xml:space="preserve"> </w:t>
      </w:r>
      <w:r w:rsidRPr="007E6D76">
        <w:rPr>
          <w:spacing w:val="-2"/>
        </w:rPr>
        <w:t>которых</w:t>
      </w:r>
      <w:r w:rsidRPr="007E6D76">
        <w:rPr>
          <w:spacing w:val="51"/>
        </w:rPr>
        <w:t xml:space="preserve"> </w:t>
      </w:r>
      <w:r w:rsidRPr="007E6D76">
        <w:rPr>
          <w:spacing w:val="-1"/>
        </w:rPr>
        <w:t>организованы</w:t>
      </w:r>
      <w:r w:rsidRPr="007E6D76">
        <w:rPr>
          <w:spacing w:val="1"/>
        </w:rPr>
        <w:t xml:space="preserve"> </w:t>
      </w:r>
      <w:r w:rsidRPr="007E6D76">
        <w:rPr>
          <w:spacing w:val="-1"/>
        </w:rPr>
        <w:t>УИС:</w:t>
      </w:r>
    </w:p>
    <w:p w14:paraId="0A4C85FA" w14:textId="0584E813" w:rsidR="006F7687" w:rsidRPr="007E6D76" w:rsidRDefault="00CF23AE" w:rsidP="007E6D76">
      <w:pPr>
        <w:pStyle w:val="a4"/>
        <w:tabs>
          <w:tab w:val="left" w:pos="1003"/>
        </w:tabs>
        <w:kinsoku w:val="0"/>
        <w:overflowPunct w:val="0"/>
        <w:spacing w:before="0" w:line="360" w:lineRule="auto"/>
        <w:ind w:left="0" w:firstLine="709"/>
        <w:jc w:val="both"/>
        <w:rPr>
          <w:spacing w:val="2"/>
        </w:rPr>
      </w:pPr>
      <w:r w:rsidRPr="007E6D76">
        <w:rPr>
          <w:spacing w:val="2"/>
        </w:rPr>
        <w:t xml:space="preserve">- </w:t>
      </w:r>
      <w:r w:rsidR="006F7687" w:rsidRPr="007E6D76">
        <w:rPr>
          <w:spacing w:val="2"/>
        </w:rPr>
        <w:t>заявление</w:t>
      </w:r>
      <w:r w:rsidR="006F7687" w:rsidRPr="007E6D76">
        <w:rPr>
          <w:spacing w:val="6"/>
        </w:rPr>
        <w:t xml:space="preserve"> </w:t>
      </w:r>
      <w:r w:rsidR="006F7687" w:rsidRPr="007E6D76">
        <w:rPr>
          <w:spacing w:val="2"/>
        </w:rPr>
        <w:t>родителя</w:t>
      </w:r>
      <w:r w:rsidR="006F7687" w:rsidRPr="007E6D76">
        <w:rPr>
          <w:spacing w:val="9"/>
        </w:rPr>
        <w:t xml:space="preserve"> </w:t>
      </w:r>
      <w:r w:rsidR="006F7687" w:rsidRPr="007E6D76">
        <w:rPr>
          <w:spacing w:val="2"/>
        </w:rPr>
        <w:t>(законного</w:t>
      </w:r>
      <w:r w:rsidR="006F7687" w:rsidRPr="007E6D76">
        <w:rPr>
          <w:spacing w:val="7"/>
        </w:rPr>
        <w:t xml:space="preserve"> </w:t>
      </w:r>
      <w:r w:rsidR="006F7687" w:rsidRPr="007E6D76">
        <w:rPr>
          <w:spacing w:val="2"/>
        </w:rPr>
        <w:t>представителя);</w:t>
      </w:r>
    </w:p>
    <w:p w14:paraId="34BC7561" w14:textId="086B581E" w:rsidR="006F7687" w:rsidRPr="007E6D76" w:rsidRDefault="00CF23AE" w:rsidP="007E6D76">
      <w:pPr>
        <w:pStyle w:val="a4"/>
        <w:tabs>
          <w:tab w:val="left" w:pos="1003"/>
        </w:tabs>
        <w:kinsoku w:val="0"/>
        <w:overflowPunct w:val="0"/>
        <w:spacing w:before="0" w:line="360" w:lineRule="auto"/>
        <w:ind w:left="0" w:firstLine="709"/>
        <w:jc w:val="both"/>
        <w:rPr>
          <w:spacing w:val="2"/>
        </w:rPr>
      </w:pPr>
      <w:r w:rsidRPr="007E6D76">
        <w:rPr>
          <w:spacing w:val="2"/>
        </w:rPr>
        <w:t xml:space="preserve">- </w:t>
      </w:r>
      <w:r w:rsidR="006F7687" w:rsidRPr="007E6D76">
        <w:rPr>
          <w:spacing w:val="2"/>
        </w:rPr>
        <w:t>копию</w:t>
      </w:r>
      <w:r w:rsidR="006F7687" w:rsidRPr="007E6D76">
        <w:rPr>
          <w:spacing w:val="5"/>
        </w:rPr>
        <w:t xml:space="preserve"> </w:t>
      </w:r>
      <w:r w:rsidR="006F7687" w:rsidRPr="007E6D76">
        <w:rPr>
          <w:spacing w:val="2"/>
        </w:rPr>
        <w:t>паспорта</w:t>
      </w:r>
      <w:r w:rsidR="006F7687" w:rsidRPr="007E6D76">
        <w:rPr>
          <w:spacing w:val="6"/>
        </w:rPr>
        <w:t xml:space="preserve"> </w:t>
      </w:r>
      <w:r w:rsidR="006F7687" w:rsidRPr="007E6D76">
        <w:rPr>
          <w:spacing w:val="2"/>
        </w:rPr>
        <w:t>получателя</w:t>
      </w:r>
      <w:r w:rsidR="006F7687" w:rsidRPr="007E6D76">
        <w:rPr>
          <w:spacing w:val="6"/>
        </w:rPr>
        <w:t xml:space="preserve"> </w:t>
      </w:r>
      <w:r w:rsidR="006F7687" w:rsidRPr="007E6D76">
        <w:rPr>
          <w:spacing w:val="2"/>
        </w:rPr>
        <w:t>путевки;</w:t>
      </w:r>
    </w:p>
    <w:p w14:paraId="3CEFCE80" w14:textId="01F25775" w:rsidR="006F7687" w:rsidRPr="007E6D76" w:rsidRDefault="00CF23AE" w:rsidP="007E6D76">
      <w:pPr>
        <w:pStyle w:val="a4"/>
        <w:tabs>
          <w:tab w:val="left" w:pos="1020"/>
        </w:tabs>
        <w:kinsoku w:val="0"/>
        <w:overflowPunct w:val="0"/>
        <w:spacing w:before="0" w:line="360" w:lineRule="auto"/>
        <w:ind w:left="0" w:right="120" w:firstLine="709"/>
        <w:jc w:val="both"/>
        <w:rPr>
          <w:spacing w:val="-8"/>
        </w:rPr>
      </w:pPr>
      <w:r w:rsidRPr="007E6D76">
        <w:rPr>
          <w:spacing w:val="-7"/>
        </w:rPr>
        <w:t xml:space="preserve">- </w:t>
      </w:r>
      <w:r w:rsidR="006F7687" w:rsidRPr="007E6D76">
        <w:rPr>
          <w:spacing w:val="-7"/>
        </w:rPr>
        <w:t>копию</w:t>
      </w:r>
      <w:r w:rsidR="006F7687" w:rsidRPr="007E6D76">
        <w:rPr>
          <w:spacing w:val="24"/>
        </w:rPr>
        <w:t xml:space="preserve"> </w:t>
      </w:r>
      <w:r w:rsidR="006F7687" w:rsidRPr="007E6D76">
        <w:rPr>
          <w:spacing w:val="-9"/>
        </w:rPr>
        <w:t>свидетельства</w:t>
      </w:r>
      <w:r w:rsidR="006F7687" w:rsidRPr="007E6D76">
        <w:rPr>
          <w:spacing w:val="23"/>
        </w:rPr>
        <w:t xml:space="preserve"> </w:t>
      </w:r>
      <w:r w:rsidR="006F7687" w:rsidRPr="007E6D76">
        <w:t>о</w:t>
      </w:r>
      <w:r w:rsidR="006F7687" w:rsidRPr="007E6D76">
        <w:rPr>
          <w:spacing w:val="27"/>
        </w:rPr>
        <w:t xml:space="preserve"> </w:t>
      </w:r>
      <w:r w:rsidR="006F7687" w:rsidRPr="007E6D76">
        <w:rPr>
          <w:spacing w:val="-8"/>
        </w:rPr>
        <w:t>рождении</w:t>
      </w:r>
      <w:r w:rsidR="006F7687" w:rsidRPr="007E6D76">
        <w:rPr>
          <w:spacing w:val="24"/>
        </w:rPr>
        <w:t xml:space="preserve"> </w:t>
      </w:r>
      <w:r w:rsidR="006F7687" w:rsidRPr="007E6D76">
        <w:rPr>
          <w:spacing w:val="-7"/>
        </w:rPr>
        <w:t>(или</w:t>
      </w:r>
      <w:r w:rsidR="006F7687" w:rsidRPr="007E6D76">
        <w:rPr>
          <w:spacing w:val="24"/>
        </w:rPr>
        <w:t xml:space="preserve"> </w:t>
      </w:r>
      <w:r w:rsidR="006F7687" w:rsidRPr="007E6D76">
        <w:rPr>
          <w:spacing w:val="-7"/>
        </w:rPr>
        <w:t>копию</w:t>
      </w:r>
      <w:r w:rsidR="006F7687" w:rsidRPr="007E6D76">
        <w:rPr>
          <w:spacing w:val="24"/>
        </w:rPr>
        <w:t xml:space="preserve"> </w:t>
      </w:r>
      <w:r w:rsidR="006F7687" w:rsidRPr="007E6D76">
        <w:rPr>
          <w:spacing w:val="-8"/>
        </w:rPr>
        <w:t>паспорта</w:t>
      </w:r>
      <w:r w:rsidR="006F7687" w:rsidRPr="007E6D76">
        <w:rPr>
          <w:spacing w:val="23"/>
        </w:rPr>
        <w:t xml:space="preserve"> </w:t>
      </w:r>
      <w:r w:rsidR="006F7687" w:rsidRPr="007E6D76">
        <w:rPr>
          <w:spacing w:val="-6"/>
        </w:rPr>
        <w:t>при</w:t>
      </w:r>
      <w:r w:rsidR="006F7687" w:rsidRPr="007E6D76">
        <w:rPr>
          <w:spacing w:val="24"/>
        </w:rPr>
        <w:t xml:space="preserve"> </w:t>
      </w:r>
      <w:r w:rsidR="006F7687" w:rsidRPr="007E6D76">
        <w:rPr>
          <w:spacing w:val="-8"/>
        </w:rPr>
        <w:t>достижении</w:t>
      </w:r>
      <w:r w:rsidR="006F7687" w:rsidRPr="007E6D76">
        <w:rPr>
          <w:spacing w:val="45"/>
        </w:rPr>
        <w:t xml:space="preserve"> </w:t>
      </w:r>
      <w:r w:rsidR="006F7687" w:rsidRPr="007E6D76">
        <w:rPr>
          <w:spacing w:val="-8"/>
        </w:rPr>
        <w:t>ребенком</w:t>
      </w:r>
      <w:r w:rsidR="006F7687" w:rsidRPr="007E6D76">
        <w:rPr>
          <w:spacing w:val="-18"/>
        </w:rPr>
        <w:t xml:space="preserve"> </w:t>
      </w:r>
      <w:r w:rsidR="006F7687" w:rsidRPr="007E6D76">
        <w:rPr>
          <w:spacing w:val="-9"/>
        </w:rPr>
        <w:t>14-летнего</w:t>
      </w:r>
      <w:r w:rsidR="006F7687" w:rsidRPr="007E6D76">
        <w:rPr>
          <w:spacing w:val="-16"/>
        </w:rPr>
        <w:t xml:space="preserve"> </w:t>
      </w:r>
      <w:r w:rsidR="006F7687" w:rsidRPr="007E6D76">
        <w:rPr>
          <w:spacing w:val="-8"/>
        </w:rPr>
        <w:t>возраста);</w:t>
      </w:r>
    </w:p>
    <w:p w14:paraId="56D1CA2F" w14:textId="6F801C01" w:rsidR="006F7687" w:rsidRPr="007E6D76" w:rsidRDefault="00CF23AE" w:rsidP="007E6D76">
      <w:pPr>
        <w:pStyle w:val="a4"/>
        <w:tabs>
          <w:tab w:val="left" w:pos="979"/>
        </w:tabs>
        <w:kinsoku w:val="0"/>
        <w:overflowPunct w:val="0"/>
        <w:spacing w:before="0" w:line="360" w:lineRule="auto"/>
        <w:ind w:left="0" w:right="116" w:firstLine="709"/>
        <w:jc w:val="both"/>
        <w:rPr>
          <w:spacing w:val="-8"/>
        </w:rPr>
      </w:pPr>
      <w:r w:rsidRPr="007E6D76">
        <w:rPr>
          <w:spacing w:val="-8"/>
        </w:rPr>
        <w:t xml:space="preserve">- </w:t>
      </w:r>
      <w:r w:rsidR="006F7687" w:rsidRPr="007E6D76">
        <w:rPr>
          <w:spacing w:val="-8"/>
        </w:rPr>
        <w:t>справку</w:t>
      </w:r>
      <w:r w:rsidR="006F7687" w:rsidRPr="007E6D76">
        <w:rPr>
          <w:spacing w:val="-19"/>
        </w:rPr>
        <w:t xml:space="preserve"> </w:t>
      </w:r>
      <w:r w:rsidR="006F7687" w:rsidRPr="007E6D76">
        <w:rPr>
          <w:spacing w:val="-6"/>
        </w:rPr>
        <w:t>для</w:t>
      </w:r>
      <w:r w:rsidR="006F7687" w:rsidRPr="007E6D76">
        <w:rPr>
          <w:spacing w:val="-17"/>
        </w:rPr>
        <w:t xml:space="preserve"> </w:t>
      </w:r>
      <w:r w:rsidR="006F7687" w:rsidRPr="007E6D76">
        <w:rPr>
          <w:spacing w:val="-8"/>
        </w:rPr>
        <w:t>получения</w:t>
      </w:r>
      <w:r w:rsidR="006F7687" w:rsidRPr="007E6D76">
        <w:rPr>
          <w:spacing w:val="-17"/>
        </w:rPr>
        <w:t xml:space="preserve"> </w:t>
      </w:r>
      <w:r w:rsidR="006F7687" w:rsidRPr="007E6D76">
        <w:rPr>
          <w:spacing w:val="-8"/>
        </w:rPr>
        <w:t>путевки</w:t>
      </w:r>
      <w:r w:rsidR="006F7687" w:rsidRPr="007E6D76">
        <w:rPr>
          <w:spacing w:val="-17"/>
        </w:rPr>
        <w:t xml:space="preserve"> </w:t>
      </w:r>
      <w:r w:rsidR="006F7687" w:rsidRPr="007E6D76">
        <w:rPr>
          <w:spacing w:val="-5"/>
        </w:rPr>
        <w:t>по</w:t>
      </w:r>
      <w:r w:rsidR="006F7687" w:rsidRPr="007E6D76">
        <w:rPr>
          <w:spacing w:val="-14"/>
        </w:rPr>
        <w:t xml:space="preserve"> </w:t>
      </w:r>
      <w:r w:rsidR="006F7687" w:rsidRPr="007E6D76">
        <w:rPr>
          <w:spacing w:val="-8"/>
        </w:rPr>
        <w:t>форме</w:t>
      </w:r>
      <w:r w:rsidR="006F7687" w:rsidRPr="007E6D76">
        <w:rPr>
          <w:spacing w:val="-15"/>
        </w:rPr>
        <w:t xml:space="preserve"> </w:t>
      </w:r>
      <w:r w:rsidR="006F7687" w:rsidRPr="007E6D76">
        <w:rPr>
          <w:spacing w:val="-8"/>
        </w:rPr>
        <w:t>070/у-04</w:t>
      </w:r>
      <w:r w:rsidR="006F7687" w:rsidRPr="007E6D76">
        <w:rPr>
          <w:spacing w:val="-14"/>
        </w:rPr>
        <w:t xml:space="preserve"> </w:t>
      </w:r>
      <w:r w:rsidR="00FA291C">
        <w:rPr>
          <w:spacing w:val="-14"/>
        </w:rPr>
        <w:t>«</w:t>
      </w:r>
      <w:r w:rsidR="006F7687" w:rsidRPr="007E6D76">
        <w:rPr>
          <w:spacing w:val="-8"/>
        </w:rPr>
        <w:t>Справка</w:t>
      </w:r>
      <w:r w:rsidR="006F7687" w:rsidRPr="007E6D76">
        <w:rPr>
          <w:spacing w:val="-15"/>
        </w:rPr>
        <w:t xml:space="preserve"> </w:t>
      </w:r>
      <w:r w:rsidR="006F7687" w:rsidRPr="007E6D76">
        <w:rPr>
          <w:spacing w:val="-6"/>
        </w:rPr>
        <w:t>для</w:t>
      </w:r>
      <w:r w:rsidR="006F7687" w:rsidRPr="007E6D76">
        <w:rPr>
          <w:spacing w:val="-17"/>
        </w:rPr>
        <w:t xml:space="preserve"> </w:t>
      </w:r>
      <w:r w:rsidR="006F7687" w:rsidRPr="007E6D76">
        <w:rPr>
          <w:spacing w:val="-8"/>
        </w:rPr>
        <w:t>получения</w:t>
      </w:r>
      <w:r w:rsidR="006F7687" w:rsidRPr="007E6D76">
        <w:rPr>
          <w:spacing w:val="41"/>
        </w:rPr>
        <w:t xml:space="preserve"> </w:t>
      </w:r>
      <w:r w:rsidR="006F7687" w:rsidRPr="007E6D76">
        <w:rPr>
          <w:spacing w:val="-8"/>
        </w:rPr>
        <w:t>путевки</w:t>
      </w:r>
      <w:r w:rsidR="00FA291C">
        <w:rPr>
          <w:spacing w:val="-8"/>
        </w:rPr>
        <w:t>»</w:t>
      </w:r>
      <w:r w:rsidR="006F7687" w:rsidRPr="007E6D76">
        <w:rPr>
          <w:spacing w:val="-8"/>
        </w:rPr>
        <w:t>,</w:t>
      </w:r>
      <w:r w:rsidR="006F7687" w:rsidRPr="007E6D76">
        <w:rPr>
          <w:spacing w:val="-18"/>
        </w:rPr>
        <w:t xml:space="preserve"> </w:t>
      </w:r>
      <w:r w:rsidR="006F7687" w:rsidRPr="007E6D76">
        <w:rPr>
          <w:spacing w:val="-9"/>
        </w:rPr>
        <w:t>утвержденной</w:t>
      </w:r>
      <w:r w:rsidR="006F7687" w:rsidRPr="007E6D76">
        <w:rPr>
          <w:spacing w:val="-17"/>
        </w:rPr>
        <w:t xml:space="preserve"> </w:t>
      </w:r>
      <w:r w:rsidR="006F7687" w:rsidRPr="007E6D76">
        <w:rPr>
          <w:spacing w:val="-8"/>
        </w:rPr>
        <w:t>приказом</w:t>
      </w:r>
      <w:r w:rsidR="006F7687" w:rsidRPr="007E6D76">
        <w:rPr>
          <w:spacing w:val="-15"/>
        </w:rPr>
        <w:t xml:space="preserve"> </w:t>
      </w:r>
      <w:r w:rsidR="006F7687" w:rsidRPr="007E6D76">
        <w:rPr>
          <w:spacing w:val="-8"/>
        </w:rPr>
        <w:t>Минздрава</w:t>
      </w:r>
      <w:r w:rsidR="006F7687" w:rsidRPr="007E6D76">
        <w:rPr>
          <w:spacing w:val="-17"/>
        </w:rPr>
        <w:t xml:space="preserve"> </w:t>
      </w:r>
      <w:r w:rsidR="006F7687" w:rsidRPr="007E6D76">
        <w:rPr>
          <w:spacing w:val="-8"/>
        </w:rPr>
        <w:t>России</w:t>
      </w:r>
      <w:r w:rsidR="006F7687" w:rsidRPr="007E6D76">
        <w:rPr>
          <w:spacing w:val="-17"/>
        </w:rPr>
        <w:t xml:space="preserve"> </w:t>
      </w:r>
      <w:r w:rsidR="006F7687" w:rsidRPr="007E6D76">
        <w:rPr>
          <w:spacing w:val="-3"/>
        </w:rPr>
        <w:t>от</w:t>
      </w:r>
      <w:r w:rsidR="006F7687" w:rsidRPr="007E6D76">
        <w:rPr>
          <w:spacing w:val="-18"/>
        </w:rPr>
        <w:t xml:space="preserve"> </w:t>
      </w:r>
      <w:r w:rsidR="006F7687" w:rsidRPr="007E6D76">
        <w:rPr>
          <w:spacing w:val="-9"/>
        </w:rPr>
        <w:t>15.12.2014</w:t>
      </w:r>
      <w:r w:rsidR="006F7687" w:rsidRPr="007E6D76">
        <w:rPr>
          <w:spacing w:val="-16"/>
        </w:rPr>
        <w:t xml:space="preserve"> </w:t>
      </w:r>
      <w:r w:rsidR="006F7687" w:rsidRPr="007E6D76">
        <w:t>№</w:t>
      </w:r>
      <w:r w:rsidR="006F7687" w:rsidRPr="007E6D76">
        <w:rPr>
          <w:spacing w:val="-8"/>
        </w:rPr>
        <w:t>834н;</w:t>
      </w:r>
    </w:p>
    <w:p w14:paraId="49464411" w14:textId="3C8497A2" w:rsidR="006F7687" w:rsidRPr="007E6D76" w:rsidRDefault="00CF23AE" w:rsidP="007E6D76">
      <w:pPr>
        <w:pStyle w:val="a4"/>
        <w:tabs>
          <w:tab w:val="left" w:pos="994"/>
        </w:tabs>
        <w:kinsoku w:val="0"/>
        <w:overflowPunct w:val="0"/>
        <w:spacing w:before="0" w:line="360" w:lineRule="auto"/>
        <w:ind w:left="0" w:firstLine="709"/>
        <w:jc w:val="both"/>
        <w:rPr>
          <w:spacing w:val="-1"/>
        </w:rPr>
      </w:pPr>
      <w:r w:rsidRPr="007E6D76">
        <w:rPr>
          <w:spacing w:val="-1"/>
        </w:rPr>
        <w:t xml:space="preserve">- </w:t>
      </w:r>
      <w:r w:rsidR="006F7687" w:rsidRPr="007E6D76">
        <w:rPr>
          <w:spacing w:val="-1"/>
        </w:rPr>
        <w:t>справку</w:t>
      </w:r>
      <w:r w:rsidR="006F7687" w:rsidRPr="007E6D76">
        <w:rPr>
          <w:spacing w:val="-4"/>
        </w:rPr>
        <w:t xml:space="preserve"> </w:t>
      </w:r>
      <w:r w:rsidR="006F7687" w:rsidRPr="007E6D76">
        <w:t>с</w:t>
      </w:r>
      <w:r w:rsidR="006F7687" w:rsidRPr="007E6D76">
        <w:rPr>
          <w:spacing w:val="-1"/>
        </w:rPr>
        <w:t xml:space="preserve"> </w:t>
      </w:r>
      <w:r w:rsidR="006F7687" w:rsidRPr="007E6D76">
        <w:t xml:space="preserve">места </w:t>
      </w:r>
      <w:r w:rsidR="006F7687" w:rsidRPr="007E6D76">
        <w:rPr>
          <w:spacing w:val="-1"/>
        </w:rPr>
        <w:t>учебы</w:t>
      </w:r>
      <w:r w:rsidR="006F7687" w:rsidRPr="007E6D76">
        <w:rPr>
          <w:spacing w:val="-3"/>
        </w:rPr>
        <w:t xml:space="preserve"> </w:t>
      </w:r>
      <w:r w:rsidR="006F7687" w:rsidRPr="007E6D76">
        <w:rPr>
          <w:spacing w:val="-1"/>
        </w:rPr>
        <w:t>ребенка;</w:t>
      </w:r>
    </w:p>
    <w:p w14:paraId="27AE1599" w14:textId="724CF0B3" w:rsidR="006F7687" w:rsidRPr="007E6D76" w:rsidRDefault="00CF23AE" w:rsidP="007E6D76">
      <w:pPr>
        <w:pStyle w:val="a4"/>
        <w:tabs>
          <w:tab w:val="left" w:pos="974"/>
        </w:tabs>
        <w:kinsoku w:val="0"/>
        <w:overflowPunct w:val="0"/>
        <w:spacing w:before="0" w:line="360" w:lineRule="auto"/>
        <w:ind w:left="0" w:firstLine="709"/>
        <w:jc w:val="both"/>
        <w:rPr>
          <w:spacing w:val="-1"/>
        </w:rPr>
      </w:pPr>
      <w:r w:rsidRPr="007E6D76">
        <w:rPr>
          <w:spacing w:val="-1"/>
        </w:rPr>
        <w:t xml:space="preserve">- </w:t>
      </w:r>
      <w:r w:rsidR="006F7687" w:rsidRPr="007E6D76">
        <w:rPr>
          <w:spacing w:val="-1"/>
        </w:rPr>
        <w:t>согласие</w:t>
      </w:r>
      <w:r w:rsidR="006F7687" w:rsidRPr="007E6D76">
        <w:t xml:space="preserve"> </w:t>
      </w:r>
      <w:r w:rsidR="006F7687" w:rsidRPr="007E6D76">
        <w:rPr>
          <w:spacing w:val="-1"/>
        </w:rPr>
        <w:t>на</w:t>
      </w:r>
      <w:r w:rsidR="006F7687" w:rsidRPr="007E6D76">
        <w:t xml:space="preserve"> </w:t>
      </w:r>
      <w:r w:rsidR="006F7687" w:rsidRPr="007E6D76">
        <w:rPr>
          <w:spacing w:val="-1"/>
        </w:rPr>
        <w:t>обработку</w:t>
      </w:r>
      <w:r w:rsidR="006F7687" w:rsidRPr="007E6D76">
        <w:rPr>
          <w:spacing w:val="-4"/>
        </w:rPr>
        <w:t xml:space="preserve"> </w:t>
      </w:r>
      <w:r w:rsidR="006F7687" w:rsidRPr="007E6D76">
        <w:rPr>
          <w:spacing w:val="-1"/>
        </w:rPr>
        <w:t>персональных</w:t>
      </w:r>
      <w:r w:rsidR="006F7687" w:rsidRPr="007E6D76">
        <w:rPr>
          <w:spacing w:val="-3"/>
        </w:rPr>
        <w:t xml:space="preserve"> </w:t>
      </w:r>
      <w:r w:rsidR="006F7687" w:rsidRPr="007E6D76">
        <w:rPr>
          <w:spacing w:val="-1"/>
        </w:rPr>
        <w:t xml:space="preserve">данных. </w:t>
      </w:r>
    </w:p>
    <w:p w14:paraId="5C7F44C1" w14:textId="0F5FC758" w:rsidR="006F7687" w:rsidRPr="00D52C9F" w:rsidRDefault="000E20EB" w:rsidP="000417C9">
      <w:pPr>
        <w:pStyle w:val="a3"/>
        <w:spacing w:after="0" w:line="360" w:lineRule="auto"/>
        <w:ind w:left="0"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9B">
        <w:rPr>
          <w:rFonts w:ascii="Times New Roman" w:hAnsi="Times New Roman" w:cs="Times New Roman"/>
          <w:spacing w:val="-1"/>
          <w:sz w:val="28"/>
          <w:szCs w:val="28"/>
        </w:rPr>
        <w:lastRenderedPageBreak/>
        <w:t>Со с</w:t>
      </w:r>
      <w:r w:rsidR="006F7687" w:rsidRPr="00D54F9B">
        <w:rPr>
          <w:rFonts w:ascii="Times New Roman" w:hAnsi="Times New Roman" w:cs="Times New Roman"/>
          <w:spacing w:val="-1"/>
          <w:sz w:val="28"/>
          <w:szCs w:val="28"/>
        </w:rPr>
        <w:t>рок</w:t>
      </w:r>
      <w:r w:rsidRPr="00D54F9B">
        <w:rPr>
          <w:rFonts w:ascii="Times New Roman" w:hAnsi="Times New Roman" w:cs="Times New Roman"/>
          <w:spacing w:val="-1"/>
          <w:sz w:val="28"/>
          <w:szCs w:val="28"/>
        </w:rPr>
        <w:t>ами</w:t>
      </w:r>
      <w:r w:rsidR="006F7687" w:rsidRPr="00D54F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6F7687" w:rsidRPr="00D54F9B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="006F7687" w:rsidRPr="00D54F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6F7687" w:rsidRPr="00D54F9B">
        <w:rPr>
          <w:rFonts w:ascii="Times New Roman" w:hAnsi="Times New Roman" w:cs="Times New Roman"/>
          <w:spacing w:val="-1"/>
          <w:sz w:val="28"/>
          <w:szCs w:val="28"/>
        </w:rPr>
        <w:t>документов</w:t>
      </w:r>
      <w:r w:rsidR="006F7687" w:rsidRPr="00D54F9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54F9B">
        <w:rPr>
          <w:rFonts w:ascii="Times New Roman" w:hAnsi="Times New Roman" w:cs="Times New Roman"/>
          <w:spacing w:val="-1"/>
          <w:sz w:val="28"/>
          <w:szCs w:val="28"/>
        </w:rPr>
        <w:t>можно ознакомиться в графике проведения</w:t>
      </w:r>
      <w:r w:rsidRPr="00D54F9B">
        <w:rPr>
          <w:spacing w:val="-1"/>
        </w:rPr>
        <w:t xml:space="preserve"> </w:t>
      </w:r>
      <w:r w:rsidR="000417C9" w:rsidRPr="00D54F9B">
        <w:rPr>
          <w:rFonts w:ascii="Times New Roman" w:hAnsi="Times New Roman" w:cs="Times New Roman"/>
          <w:sz w:val="28"/>
          <w:szCs w:val="28"/>
        </w:rPr>
        <w:t>учебных интенсивных сборов в рамках тематических смен.</w:t>
      </w:r>
    </w:p>
    <w:p w14:paraId="197D8678" w14:textId="255A2E34" w:rsidR="006F7687" w:rsidRPr="007E6D76" w:rsidRDefault="006036EE" w:rsidP="004B40CC">
      <w:pPr>
        <w:pStyle w:val="a4"/>
        <w:numPr>
          <w:ilvl w:val="1"/>
          <w:numId w:val="33"/>
        </w:numPr>
        <w:tabs>
          <w:tab w:val="left" w:pos="974"/>
        </w:tabs>
        <w:kinsoku w:val="0"/>
        <w:overflowPunct w:val="0"/>
        <w:spacing w:before="0" w:line="360" w:lineRule="auto"/>
        <w:ind w:left="0" w:firstLine="567"/>
        <w:jc w:val="both"/>
        <w:rPr>
          <w:spacing w:val="-1"/>
        </w:rPr>
      </w:pPr>
      <w:r>
        <w:rPr>
          <w:spacing w:val="-2"/>
        </w:rPr>
        <w:t xml:space="preserve"> </w:t>
      </w:r>
      <w:r w:rsidR="006F7687" w:rsidRPr="00963169">
        <w:rPr>
          <w:spacing w:val="-2"/>
        </w:rPr>
        <w:t>Формирование</w:t>
      </w:r>
      <w:r w:rsidR="006F7687" w:rsidRPr="00963169">
        <w:rPr>
          <w:spacing w:val="34"/>
        </w:rPr>
        <w:t xml:space="preserve"> </w:t>
      </w:r>
      <w:r w:rsidR="006F7687" w:rsidRPr="00963169">
        <w:rPr>
          <w:spacing w:val="-1"/>
        </w:rPr>
        <w:t>делегаций</w:t>
      </w:r>
      <w:r w:rsidR="006F7687" w:rsidRPr="00963169">
        <w:rPr>
          <w:spacing w:val="37"/>
        </w:rPr>
        <w:t xml:space="preserve"> </w:t>
      </w:r>
      <w:r w:rsidR="006F7687" w:rsidRPr="00963169">
        <w:rPr>
          <w:spacing w:val="-1"/>
        </w:rPr>
        <w:t>на</w:t>
      </w:r>
      <w:r w:rsidR="006F7687" w:rsidRPr="00963169">
        <w:rPr>
          <w:spacing w:val="37"/>
        </w:rPr>
        <w:t xml:space="preserve"> </w:t>
      </w:r>
      <w:r w:rsidR="006F7687" w:rsidRPr="00963169">
        <w:rPr>
          <w:spacing w:val="-1"/>
        </w:rPr>
        <w:t>смены</w:t>
      </w:r>
      <w:r w:rsidR="006F7687" w:rsidRPr="00963169">
        <w:rPr>
          <w:spacing w:val="37"/>
        </w:rPr>
        <w:t xml:space="preserve"> </w:t>
      </w:r>
      <w:r w:rsidR="006F7687" w:rsidRPr="00963169">
        <w:t>из</w:t>
      </w:r>
      <w:r w:rsidR="006F7687" w:rsidRPr="00963169">
        <w:rPr>
          <w:spacing w:val="36"/>
        </w:rPr>
        <w:t xml:space="preserve"> </w:t>
      </w:r>
      <w:r w:rsidR="006F7687" w:rsidRPr="00963169">
        <w:rPr>
          <w:spacing w:val="-1"/>
        </w:rPr>
        <w:t>числа</w:t>
      </w:r>
      <w:r w:rsidR="006F7687" w:rsidRPr="00963169">
        <w:rPr>
          <w:spacing w:val="33"/>
        </w:rPr>
        <w:t xml:space="preserve"> </w:t>
      </w:r>
      <w:r w:rsidR="006F7687" w:rsidRPr="00963169">
        <w:rPr>
          <w:spacing w:val="-1"/>
        </w:rPr>
        <w:t>победителей</w:t>
      </w:r>
      <w:r w:rsidR="006F7687" w:rsidRPr="00963169">
        <w:rPr>
          <w:spacing w:val="37"/>
        </w:rPr>
        <w:t xml:space="preserve"> </w:t>
      </w:r>
      <w:r w:rsidR="006F7687" w:rsidRPr="00963169">
        <w:rPr>
          <w:spacing w:val="-1"/>
        </w:rPr>
        <w:t>отбора</w:t>
      </w:r>
      <w:r w:rsidR="006F7687" w:rsidRPr="00963169">
        <w:rPr>
          <w:spacing w:val="9"/>
        </w:rPr>
        <w:t xml:space="preserve"> </w:t>
      </w:r>
      <w:r w:rsidR="006F7687" w:rsidRPr="00963169">
        <w:t>и</w:t>
      </w:r>
      <w:r w:rsidR="006F7687" w:rsidRPr="00963169">
        <w:rPr>
          <w:spacing w:val="12"/>
        </w:rPr>
        <w:t xml:space="preserve"> </w:t>
      </w:r>
      <w:r w:rsidR="006F7687" w:rsidRPr="00963169">
        <w:rPr>
          <w:spacing w:val="-1"/>
        </w:rPr>
        <w:t>организацию</w:t>
      </w:r>
      <w:r w:rsidR="006F7687" w:rsidRPr="00963169">
        <w:rPr>
          <w:spacing w:val="10"/>
        </w:rPr>
        <w:t xml:space="preserve"> </w:t>
      </w:r>
      <w:r w:rsidR="006F7687" w:rsidRPr="00963169">
        <w:rPr>
          <w:spacing w:val="-1"/>
        </w:rPr>
        <w:t>их</w:t>
      </w:r>
      <w:r w:rsidR="006F7687" w:rsidRPr="00963169">
        <w:rPr>
          <w:spacing w:val="9"/>
        </w:rPr>
        <w:t xml:space="preserve"> </w:t>
      </w:r>
      <w:r w:rsidR="006F7687" w:rsidRPr="00963169">
        <w:rPr>
          <w:spacing w:val="-1"/>
        </w:rPr>
        <w:t>проезда</w:t>
      </w:r>
      <w:r w:rsidR="006F7687" w:rsidRPr="00963169">
        <w:rPr>
          <w:spacing w:val="8"/>
        </w:rPr>
        <w:t xml:space="preserve"> </w:t>
      </w:r>
      <w:r w:rsidR="006F7687" w:rsidRPr="00963169">
        <w:t>до</w:t>
      </w:r>
      <w:r w:rsidR="006F7687" w:rsidRPr="00963169">
        <w:rPr>
          <w:spacing w:val="9"/>
        </w:rPr>
        <w:t xml:space="preserve"> </w:t>
      </w:r>
      <w:r w:rsidR="006F7687" w:rsidRPr="00963169">
        <w:rPr>
          <w:spacing w:val="-1"/>
        </w:rPr>
        <w:t>пунктов</w:t>
      </w:r>
      <w:r w:rsidR="006F7687" w:rsidRPr="00963169">
        <w:rPr>
          <w:spacing w:val="8"/>
        </w:rPr>
        <w:t xml:space="preserve"> </w:t>
      </w:r>
      <w:r w:rsidR="006F7687" w:rsidRPr="00963169">
        <w:rPr>
          <w:spacing w:val="-1"/>
        </w:rPr>
        <w:t>централизованной</w:t>
      </w:r>
      <w:r w:rsidR="006F7687" w:rsidRPr="00963169">
        <w:rPr>
          <w:spacing w:val="25"/>
        </w:rPr>
        <w:t xml:space="preserve"> </w:t>
      </w:r>
      <w:r w:rsidR="006F7687" w:rsidRPr="00963169">
        <w:rPr>
          <w:spacing w:val="-1"/>
        </w:rPr>
        <w:t>отправки</w:t>
      </w:r>
      <w:r w:rsidR="006F7687" w:rsidRPr="00963169">
        <w:rPr>
          <w:spacing w:val="51"/>
        </w:rPr>
        <w:t xml:space="preserve"> </w:t>
      </w:r>
      <w:r w:rsidR="006F7687" w:rsidRPr="00963169">
        <w:rPr>
          <w:spacing w:val="-1"/>
        </w:rPr>
        <w:t>детей</w:t>
      </w:r>
      <w:r w:rsidR="006F7687" w:rsidRPr="00963169">
        <w:rPr>
          <w:spacing w:val="49"/>
        </w:rPr>
        <w:t xml:space="preserve"> </w:t>
      </w:r>
      <w:r w:rsidR="006F7687" w:rsidRPr="00963169">
        <w:t>в</w:t>
      </w:r>
      <w:r w:rsidR="006F7687" w:rsidRPr="00963169">
        <w:rPr>
          <w:spacing w:val="52"/>
        </w:rPr>
        <w:t xml:space="preserve"> </w:t>
      </w:r>
      <w:r w:rsidR="006F7687" w:rsidRPr="00963169">
        <w:rPr>
          <w:spacing w:val="-1"/>
        </w:rPr>
        <w:t>ДСООЦ</w:t>
      </w:r>
      <w:r w:rsidR="006F7687" w:rsidRPr="00963169">
        <w:rPr>
          <w:spacing w:val="49"/>
        </w:rPr>
        <w:t xml:space="preserve"> </w:t>
      </w:r>
      <w:r w:rsidR="006F7687" w:rsidRPr="00963169">
        <w:rPr>
          <w:spacing w:val="-1"/>
        </w:rPr>
        <w:t>"Лазурный"</w:t>
      </w:r>
      <w:r w:rsidR="000417C9" w:rsidRPr="00963169">
        <w:rPr>
          <w:spacing w:val="-1"/>
        </w:rPr>
        <w:t xml:space="preserve"> (</w:t>
      </w:r>
      <w:proofErr w:type="spellStart"/>
      <w:r w:rsidR="000417C9" w:rsidRPr="00963169">
        <w:rPr>
          <w:spacing w:val="-1"/>
        </w:rPr>
        <w:t>г.Н.Новгород</w:t>
      </w:r>
      <w:proofErr w:type="spellEnd"/>
      <w:r w:rsidR="000417C9" w:rsidRPr="00963169">
        <w:rPr>
          <w:spacing w:val="-1"/>
        </w:rPr>
        <w:t xml:space="preserve">, </w:t>
      </w:r>
      <w:proofErr w:type="spellStart"/>
      <w:r w:rsidR="000417C9" w:rsidRPr="00963169">
        <w:rPr>
          <w:spacing w:val="-1"/>
        </w:rPr>
        <w:t>г.Арзамас</w:t>
      </w:r>
      <w:proofErr w:type="spellEnd"/>
      <w:r w:rsidR="000417C9" w:rsidRPr="00963169">
        <w:rPr>
          <w:spacing w:val="-1"/>
        </w:rPr>
        <w:t>)</w:t>
      </w:r>
      <w:r w:rsidR="00317DA6" w:rsidRPr="00963169">
        <w:rPr>
          <w:spacing w:val="-1"/>
        </w:rPr>
        <w:t xml:space="preserve"> </w:t>
      </w:r>
      <w:r w:rsidR="006F7687" w:rsidRPr="00963169">
        <w:rPr>
          <w:spacing w:val="-1"/>
        </w:rPr>
        <w:t>осуществляют</w:t>
      </w:r>
      <w:r w:rsidR="006F7687" w:rsidRPr="00963169">
        <w:rPr>
          <w:spacing w:val="49"/>
        </w:rPr>
        <w:t xml:space="preserve"> </w:t>
      </w:r>
      <w:r w:rsidR="006F7687" w:rsidRPr="00963169">
        <w:rPr>
          <w:spacing w:val="-1"/>
        </w:rPr>
        <w:t>органы,</w:t>
      </w:r>
      <w:r w:rsidR="006F7687" w:rsidRPr="00963169">
        <w:rPr>
          <w:spacing w:val="49"/>
        </w:rPr>
        <w:t xml:space="preserve"> </w:t>
      </w:r>
      <w:r w:rsidR="006F7687" w:rsidRPr="00963169">
        <w:rPr>
          <w:spacing w:val="-1"/>
        </w:rPr>
        <w:t>осуществляющие</w:t>
      </w:r>
      <w:r w:rsidR="006F7687" w:rsidRPr="00963169">
        <w:rPr>
          <w:spacing w:val="30"/>
        </w:rPr>
        <w:t xml:space="preserve"> </w:t>
      </w:r>
      <w:r w:rsidR="006F7687" w:rsidRPr="00963169">
        <w:rPr>
          <w:spacing w:val="-2"/>
        </w:rPr>
        <w:t>управление</w:t>
      </w:r>
      <w:r w:rsidR="006F7687" w:rsidRPr="00963169">
        <w:rPr>
          <w:spacing w:val="30"/>
        </w:rPr>
        <w:t xml:space="preserve"> </w:t>
      </w:r>
      <w:r w:rsidR="006F7687" w:rsidRPr="00963169">
        <w:t>в</w:t>
      </w:r>
      <w:r w:rsidR="006F7687" w:rsidRPr="00963169">
        <w:rPr>
          <w:spacing w:val="29"/>
        </w:rPr>
        <w:t xml:space="preserve"> </w:t>
      </w:r>
      <w:r w:rsidR="006F7687" w:rsidRPr="00963169">
        <w:rPr>
          <w:spacing w:val="-1"/>
        </w:rPr>
        <w:t>сфере</w:t>
      </w:r>
      <w:r w:rsidR="006F7687" w:rsidRPr="00963169">
        <w:rPr>
          <w:spacing w:val="28"/>
        </w:rPr>
        <w:t xml:space="preserve"> </w:t>
      </w:r>
      <w:r w:rsidR="006F7687" w:rsidRPr="00963169">
        <w:rPr>
          <w:spacing w:val="-1"/>
        </w:rPr>
        <w:t>образовани</w:t>
      </w:r>
      <w:r w:rsidR="00FA291C" w:rsidRPr="00963169">
        <w:rPr>
          <w:spacing w:val="-1"/>
        </w:rPr>
        <w:t>я</w:t>
      </w:r>
      <w:r w:rsidR="006F7687" w:rsidRPr="00963169">
        <w:rPr>
          <w:spacing w:val="36"/>
        </w:rPr>
        <w:t xml:space="preserve"> </w:t>
      </w:r>
      <w:r w:rsidR="006F7687" w:rsidRPr="00963169">
        <w:rPr>
          <w:spacing w:val="-2"/>
        </w:rPr>
        <w:t>муниципальных</w:t>
      </w:r>
      <w:r w:rsidR="006F7687" w:rsidRPr="007E6D76">
        <w:rPr>
          <w:spacing w:val="31"/>
        </w:rPr>
        <w:t xml:space="preserve"> </w:t>
      </w:r>
      <w:r w:rsidR="006F7687" w:rsidRPr="007E6D76">
        <w:rPr>
          <w:spacing w:val="-1"/>
        </w:rPr>
        <w:t>районов,</w:t>
      </w:r>
      <w:r w:rsidR="006F7687" w:rsidRPr="007E6D76">
        <w:rPr>
          <w:spacing w:val="83"/>
        </w:rPr>
        <w:t xml:space="preserve"> </w:t>
      </w:r>
      <w:r w:rsidR="006F7687" w:rsidRPr="007E6D76">
        <w:rPr>
          <w:spacing w:val="-1"/>
        </w:rPr>
        <w:t>муниципальных</w:t>
      </w:r>
      <w:r w:rsidR="006F7687" w:rsidRPr="007E6D76">
        <w:t xml:space="preserve"> и </w:t>
      </w:r>
      <w:r w:rsidR="006F7687" w:rsidRPr="007E6D76">
        <w:rPr>
          <w:spacing w:val="-1"/>
        </w:rPr>
        <w:t>городских</w:t>
      </w:r>
      <w:r w:rsidR="006F7687" w:rsidRPr="007E6D76">
        <w:rPr>
          <w:spacing w:val="-3"/>
        </w:rPr>
        <w:t xml:space="preserve"> </w:t>
      </w:r>
      <w:r w:rsidR="006F7687" w:rsidRPr="007E6D76">
        <w:rPr>
          <w:spacing w:val="-1"/>
        </w:rPr>
        <w:t>округов Нижегородской</w:t>
      </w:r>
      <w:r w:rsidR="006F7687" w:rsidRPr="007E6D76">
        <w:t xml:space="preserve"> </w:t>
      </w:r>
      <w:r w:rsidR="006F7687" w:rsidRPr="007E6D76">
        <w:rPr>
          <w:spacing w:val="-1"/>
        </w:rPr>
        <w:t>области.</w:t>
      </w:r>
    </w:p>
    <w:p w14:paraId="414AD487" w14:textId="08C9CAD3" w:rsidR="006F7687" w:rsidRPr="007E6D76" w:rsidRDefault="006F7687" w:rsidP="004B40CC">
      <w:pPr>
        <w:pStyle w:val="a4"/>
        <w:numPr>
          <w:ilvl w:val="1"/>
          <w:numId w:val="33"/>
        </w:numPr>
        <w:tabs>
          <w:tab w:val="left" w:pos="1382"/>
        </w:tabs>
        <w:kinsoku w:val="0"/>
        <w:overflowPunct w:val="0"/>
        <w:spacing w:before="0" w:line="360" w:lineRule="auto"/>
        <w:ind w:left="0" w:right="103" w:firstLine="567"/>
        <w:jc w:val="both"/>
        <w:rPr>
          <w:spacing w:val="-1"/>
        </w:rPr>
      </w:pPr>
      <w:r w:rsidRPr="007E6D76">
        <w:t>В</w:t>
      </w:r>
      <w:r w:rsidRPr="007E6D76">
        <w:rPr>
          <w:spacing w:val="8"/>
        </w:rPr>
        <w:t xml:space="preserve"> </w:t>
      </w:r>
      <w:r w:rsidRPr="007E6D76">
        <w:rPr>
          <w:spacing w:val="-1"/>
        </w:rPr>
        <w:t>случае</w:t>
      </w:r>
      <w:r w:rsidRPr="007E6D76">
        <w:rPr>
          <w:spacing w:val="9"/>
        </w:rPr>
        <w:t xml:space="preserve"> </w:t>
      </w:r>
      <w:r w:rsidRPr="007E6D76">
        <w:t>каких-либо</w:t>
      </w:r>
      <w:r w:rsidRPr="007E6D76">
        <w:rPr>
          <w:spacing w:val="6"/>
        </w:rPr>
        <w:t xml:space="preserve"> </w:t>
      </w:r>
      <w:r w:rsidRPr="007E6D76">
        <w:rPr>
          <w:spacing w:val="-1"/>
        </w:rPr>
        <w:t>обстоятельств,</w:t>
      </w:r>
      <w:r w:rsidRPr="007E6D76">
        <w:rPr>
          <w:spacing w:val="7"/>
        </w:rPr>
        <w:t xml:space="preserve"> </w:t>
      </w:r>
      <w:r w:rsidRPr="007E6D76">
        <w:rPr>
          <w:spacing w:val="-1"/>
        </w:rPr>
        <w:t>мешающих</w:t>
      </w:r>
      <w:r w:rsidRPr="007E6D76">
        <w:rPr>
          <w:spacing w:val="10"/>
        </w:rPr>
        <w:t xml:space="preserve"> </w:t>
      </w:r>
      <w:r w:rsidRPr="007E6D76">
        <w:rPr>
          <w:spacing w:val="-1"/>
        </w:rPr>
        <w:t>обучающемуся,</w:t>
      </w:r>
      <w:r w:rsidRPr="007E6D76">
        <w:rPr>
          <w:spacing w:val="31"/>
        </w:rPr>
        <w:t xml:space="preserve"> </w:t>
      </w:r>
      <w:r w:rsidRPr="007E6D76">
        <w:rPr>
          <w:spacing w:val="-1"/>
        </w:rPr>
        <w:t>отобранному</w:t>
      </w:r>
      <w:r w:rsidRPr="007E6D76">
        <w:rPr>
          <w:spacing w:val="4"/>
        </w:rPr>
        <w:t xml:space="preserve"> </w:t>
      </w:r>
      <w:r w:rsidRPr="007E6D76">
        <w:t>в</w:t>
      </w:r>
      <w:r w:rsidRPr="007E6D76">
        <w:rPr>
          <w:spacing w:val="8"/>
        </w:rPr>
        <w:t xml:space="preserve"> </w:t>
      </w:r>
      <w:r w:rsidRPr="007E6D76">
        <w:rPr>
          <w:spacing w:val="-1"/>
        </w:rPr>
        <w:t>результате</w:t>
      </w:r>
      <w:r w:rsidRPr="007E6D76">
        <w:rPr>
          <w:spacing w:val="10"/>
        </w:rPr>
        <w:t xml:space="preserve"> </w:t>
      </w:r>
      <w:r w:rsidRPr="007E6D76">
        <w:rPr>
          <w:spacing w:val="-1"/>
        </w:rPr>
        <w:t>отбора,</w:t>
      </w:r>
      <w:r w:rsidRPr="007E6D76">
        <w:rPr>
          <w:spacing w:val="11"/>
        </w:rPr>
        <w:t xml:space="preserve"> </w:t>
      </w:r>
      <w:r w:rsidRPr="007E6D76">
        <w:rPr>
          <w:spacing w:val="-1"/>
        </w:rPr>
        <w:t>принять</w:t>
      </w:r>
      <w:r w:rsidRPr="007E6D76">
        <w:rPr>
          <w:spacing w:val="7"/>
        </w:rPr>
        <w:t xml:space="preserve"> </w:t>
      </w:r>
      <w:r w:rsidRPr="007E6D76">
        <w:rPr>
          <w:spacing w:val="-1"/>
        </w:rPr>
        <w:t>участие</w:t>
      </w:r>
      <w:r w:rsidRPr="007E6D76">
        <w:rPr>
          <w:spacing w:val="8"/>
        </w:rPr>
        <w:t xml:space="preserve"> </w:t>
      </w:r>
      <w:r w:rsidRPr="007E6D76">
        <w:t>в</w:t>
      </w:r>
      <w:r w:rsidRPr="007E6D76">
        <w:rPr>
          <w:spacing w:val="8"/>
        </w:rPr>
        <w:t xml:space="preserve"> </w:t>
      </w:r>
      <w:r w:rsidRPr="007E6D76">
        <w:t>смене,</w:t>
      </w:r>
      <w:r w:rsidRPr="007E6D76">
        <w:rPr>
          <w:spacing w:val="37"/>
        </w:rPr>
        <w:t xml:space="preserve"> </w:t>
      </w:r>
      <w:r w:rsidRPr="007E6D76">
        <w:rPr>
          <w:spacing w:val="-1"/>
        </w:rPr>
        <w:t>родитель (законный</w:t>
      </w:r>
      <w:r w:rsidRPr="007E6D76">
        <w:rPr>
          <w:spacing w:val="-2"/>
        </w:rPr>
        <w:t xml:space="preserve"> </w:t>
      </w:r>
      <w:r w:rsidRPr="007E6D76">
        <w:rPr>
          <w:spacing w:val="-1"/>
        </w:rPr>
        <w:t>представитель)</w:t>
      </w:r>
      <w:r w:rsidRPr="007E6D76">
        <w:rPr>
          <w:spacing w:val="-3"/>
        </w:rPr>
        <w:t xml:space="preserve"> </w:t>
      </w:r>
      <w:r w:rsidRPr="007E6D76">
        <w:rPr>
          <w:spacing w:val="-1"/>
        </w:rPr>
        <w:t>обучающегося</w:t>
      </w:r>
      <w:r w:rsidRPr="007E6D76">
        <w:rPr>
          <w:spacing w:val="-3"/>
        </w:rPr>
        <w:t xml:space="preserve"> </w:t>
      </w:r>
      <w:r w:rsidRPr="007E6D76">
        <w:rPr>
          <w:spacing w:val="-1"/>
        </w:rPr>
        <w:t>письменно</w:t>
      </w:r>
      <w:r w:rsidRPr="007E6D76">
        <w:rPr>
          <w:spacing w:val="-3"/>
        </w:rPr>
        <w:t xml:space="preserve"> </w:t>
      </w:r>
      <w:r w:rsidRPr="007E6D76">
        <w:rPr>
          <w:spacing w:val="-1"/>
        </w:rPr>
        <w:t>информирует</w:t>
      </w:r>
      <w:r w:rsidRPr="007E6D76">
        <w:t xml:space="preserve"> о</w:t>
      </w:r>
      <w:r w:rsidRPr="007E6D76">
        <w:rPr>
          <w:spacing w:val="39"/>
        </w:rPr>
        <w:t xml:space="preserve"> </w:t>
      </w:r>
      <w:r w:rsidRPr="007E6D76">
        <w:rPr>
          <w:spacing w:val="-1"/>
        </w:rPr>
        <w:t>данном</w:t>
      </w:r>
      <w:r w:rsidRPr="007E6D76">
        <w:rPr>
          <w:spacing w:val="56"/>
        </w:rPr>
        <w:t xml:space="preserve"> </w:t>
      </w:r>
      <w:r w:rsidRPr="007E6D76">
        <w:rPr>
          <w:spacing w:val="-1"/>
        </w:rPr>
        <w:t>факте</w:t>
      </w:r>
      <w:r w:rsidRPr="007E6D76">
        <w:rPr>
          <w:spacing w:val="54"/>
        </w:rPr>
        <w:t xml:space="preserve"> </w:t>
      </w:r>
      <w:r w:rsidRPr="007E6D76">
        <w:rPr>
          <w:spacing w:val="-1"/>
        </w:rPr>
        <w:t>руководителя</w:t>
      </w:r>
      <w:r w:rsidRPr="007E6D76">
        <w:rPr>
          <w:spacing w:val="54"/>
        </w:rPr>
        <w:t xml:space="preserve"> </w:t>
      </w:r>
      <w:r w:rsidRPr="007E6D76">
        <w:rPr>
          <w:spacing w:val="-1"/>
        </w:rPr>
        <w:t>органа,</w:t>
      </w:r>
      <w:r w:rsidRPr="007E6D76">
        <w:rPr>
          <w:spacing w:val="56"/>
        </w:rPr>
        <w:t xml:space="preserve"> </w:t>
      </w:r>
      <w:r w:rsidRPr="007E6D76">
        <w:rPr>
          <w:spacing w:val="-1"/>
        </w:rPr>
        <w:t>осуществляющего</w:t>
      </w:r>
      <w:r w:rsidRPr="007E6D76">
        <w:rPr>
          <w:spacing w:val="57"/>
        </w:rPr>
        <w:t xml:space="preserve"> </w:t>
      </w:r>
      <w:r w:rsidRPr="007E6D76">
        <w:rPr>
          <w:spacing w:val="-1"/>
        </w:rPr>
        <w:t>управление</w:t>
      </w:r>
      <w:r w:rsidRPr="007E6D76">
        <w:rPr>
          <w:spacing w:val="56"/>
        </w:rPr>
        <w:t xml:space="preserve"> </w:t>
      </w:r>
      <w:r w:rsidRPr="007E6D76">
        <w:t>в</w:t>
      </w:r>
      <w:r w:rsidRPr="007E6D76">
        <w:rPr>
          <w:spacing w:val="56"/>
        </w:rPr>
        <w:t xml:space="preserve"> </w:t>
      </w:r>
      <w:r w:rsidRPr="007E6D76">
        <w:rPr>
          <w:spacing w:val="-1"/>
        </w:rPr>
        <w:t>сфере</w:t>
      </w:r>
      <w:r w:rsidRPr="007E6D76">
        <w:rPr>
          <w:spacing w:val="49"/>
        </w:rPr>
        <w:t xml:space="preserve"> </w:t>
      </w:r>
      <w:r w:rsidRPr="007E6D76">
        <w:rPr>
          <w:spacing w:val="-1"/>
        </w:rPr>
        <w:t>образования</w:t>
      </w:r>
      <w:r w:rsidRPr="007E6D76">
        <w:rPr>
          <w:spacing w:val="59"/>
        </w:rPr>
        <w:t xml:space="preserve"> </w:t>
      </w:r>
      <w:r w:rsidRPr="007E6D76">
        <w:rPr>
          <w:spacing w:val="-1"/>
        </w:rPr>
        <w:t>муниципального</w:t>
      </w:r>
      <w:r w:rsidRPr="007E6D76">
        <w:rPr>
          <w:spacing w:val="60"/>
        </w:rPr>
        <w:t xml:space="preserve"> </w:t>
      </w:r>
      <w:r w:rsidRPr="007E6D76">
        <w:rPr>
          <w:spacing w:val="-1"/>
        </w:rPr>
        <w:t>района</w:t>
      </w:r>
      <w:r w:rsidRPr="007E6D76">
        <w:rPr>
          <w:spacing w:val="59"/>
        </w:rPr>
        <w:t xml:space="preserve"> </w:t>
      </w:r>
      <w:r w:rsidRPr="007E6D76">
        <w:rPr>
          <w:spacing w:val="-1"/>
        </w:rPr>
        <w:t>(городского,</w:t>
      </w:r>
      <w:r w:rsidRPr="007E6D76">
        <w:rPr>
          <w:spacing w:val="58"/>
        </w:rPr>
        <w:t xml:space="preserve"> </w:t>
      </w:r>
      <w:r w:rsidRPr="007E6D76">
        <w:rPr>
          <w:spacing w:val="-1"/>
        </w:rPr>
        <w:t>муниципального</w:t>
      </w:r>
      <w:r w:rsidRPr="007E6D76">
        <w:rPr>
          <w:spacing w:val="63"/>
        </w:rPr>
        <w:t xml:space="preserve"> </w:t>
      </w:r>
      <w:r w:rsidRPr="007E6D76">
        <w:rPr>
          <w:spacing w:val="-1"/>
        </w:rPr>
        <w:t>округа)</w:t>
      </w:r>
      <w:r w:rsidRPr="007E6D76">
        <w:rPr>
          <w:spacing w:val="43"/>
        </w:rPr>
        <w:t xml:space="preserve"> </w:t>
      </w:r>
      <w:r w:rsidRPr="007E6D76">
        <w:rPr>
          <w:spacing w:val="-1"/>
        </w:rPr>
        <w:t>Нижегородской</w:t>
      </w:r>
      <w:r w:rsidRPr="007E6D76">
        <w:rPr>
          <w:spacing w:val="-3"/>
        </w:rPr>
        <w:t xml:space="preserve"> </w:t>
      </w:r>
      <w:r w:rsidRPr="007E6D76">
        <w:t>области,</w:t>
      </w:r>
      <w:r w:rsidRPr="007E6D76">
        <w:rPr>
          <w:spacing w:val="-1"/>
        </w:rPr>
        <w:t xml:space="preserve"> </w:t>
      </w:r>
      <w:r w:rsidRPr="007E6D76">
        <w:t xml:space="preserve">с </w:t>
      </w:r>
      <w:r w:rsidRPr="007E6D76">
        <w:rPr>
          <w:spacing w:val="-1"/>
        </w:rPr>
        <w:t>указанием</w:t>
      </w:r>
      <w:r w:rsidRPr="007E6D76">
        <w:t xml:space="preserve"> </w:t>
      </w:r>
      <w:r w:rsidRPr="007E6D76">
        <w:rPr>
          <w:spacing w:val="-1"/>
        </w:rPr>
        <w:t xml:space="preserve">причин. </w:t>
      </w:r>
    </w:p>
    <w:p w14:paraId="0288FB33" w14:textId="4D565742" w:rsidR="00D221BE" w:rsidRPr="007E6D76" w:rsidRDefault="006F7687" w:rsidP="004B40CC">
      <w:pPr>
        <w:pStyle w:val="a4"/>
        <w:tabs>
          <w:tab w:val="left" w:pos="1382"/>
        </w:tabs>
        <w:kinsoku w:val="0"/>
        <w:overflowPunct w:val="0"/>
        <w:spacing w:before="0" w:line="360" w:lineRule="auto"/>
        <w:ind w:left="0" w:right="103" w:firstLine="567"/>
        <w:jc w:val="both"/>
        <w:rPr>
          <w:spacing w:val="-1"/>
        </w:rPr>
      </w:pPr>
      <w:r w:rsidRPr="007E6D76">
        <w:rPr>
          <w:spacing w:val="-1"/>
        </w:rPr>
        <w:t>Руководитель</w:t>
      </w:r>
      <w:r w:rsidRPr="007E6D76">
        <w:rPr>
          <w:spacing w:val="65"/>
        </w:rPr>
        <w:t xml:space="preserve"> </w:t>
      </w:r>
      <w:r w:rsidRPr="007E6D76">
        <w:rPr>
          <w:spacing w:val="-1"/>
        </w:rPr>
        <w:t>органа,</w:t>
      </w:r>
      <w:r w:rsidRPr="007E6D76">
        <w:rPr>
          <w:spacing w:val="64"/>
        </w:rPr>
        <w:t xml:space="preserve"> </w:t>
      </w:r>
      <w:r w:rsidRPr="007E6D76">
        <w:rPr>
          <w:spacing w:val="-1"/>
        </w:rPr>
        <w:t>осуществляющего</w:t>
      </w:r>
      <w:r w:rsidRPr="007E6D76">
        <w:rPr>
          <w:spacing w:val="68"/>
        </w:rPr>
        <w:t xml:space="preserve"> </w:t>
      </w:r>
      <w:r w:rsidRPr="007E6D76">
        <w:rPr>
          <w:spacing w:val="-1"/>
        </w:rPr>
        <w:t>управление</w:t>
      </w:r>
      <w:r w:rsidRPr="007E6D76">
        <w:rPr>
          <w:spacing w:val="65"/>
        </w:rPr>
        <w:t xml:space="preserve"> </w:t>
      </w:r>
      <w:r w:rsidRPr="007E6D76">
        <w:t>в</w:t>
      </w:r>
      <w:r w:rsidRPr="007E6D76">
        <w:rPr>
          <w:spacing w:val="67"/>
        </w:rPr>
        <w:t xml:space="preserve"> </w:t>
      </w:r>
      <w:r w:rsidRPr="007E6D76">
        <w:rPr>
          <w:spacing w:val="-1"/>
        </w:rPr>
        <w:t>сфере</w:t>
      </w:r>
      <w:r w:rsidRPr="007E6D76">
        <w:rPr>
          <w:spacing w:val="47"/>
        </w:rPr>
        <w:t xml:space="preserve"> </w:t>
      </w:r>
      <w:r w:rsidRPr="007E6D76">
        <w:rPr>
          <w:spacing w:val="-1"/>
        </w:rPr>
        <w:t>образования</w:t>
      </w:r>
      <w:r w:rsidRPr="007E6D76">
        <w:rPr>
          <w:spacing w:val="59"/>
        </w:rPr>
        <w:t xml:space="preserve"> </w:t>
      </w:r>
      <w:r w:rsidRPr="007E6D76">
        <w:rPr>
          <w:spacing w:val="-1"/>
        </w:rPr>
        <w:t>муниципального</w:t>
      </w:r>
      <w:r w:rsidRPr="007E6D76">
        <w:rPr>
          <w:spacing w:val="60"/>
        </w:rPr>
        <w:t xml:space="preserve"> </w:t>
      </w:r>
      <w:r w:rsidRPr="007E6D76">
        <w:rPr>
          <w:spacing w:val="-1"/>
        </w:rPr>
        <w:t>района</w:t>
      </w:r>
      <w:r w:rsidRPr="007E6D76">
        <w:rPr>
          <w:spacing w:val="59"/>
        </w:rPr>
        <w:t xml:space="preserve"> </w:t>
      </w:r>
      <w:r w:rsidRPr="007E6D76">
        <w:rPr>
          <w:spacing w:val="-1"/>
        </w:rPr>
        <w:t>(городского,</w:t>
      </w:r>
      <w:r w:rsidRPr="007E6D76">
        <w:rPr>
          <w:spacing w:val="58"/>
        </w:rPr>
        <w:t xml:space="preserve"> </w:t>
      </w:r>
      <w:r w:rsidRPr="007E6D76">
        <w:rPr>
          <w:spacing w:val="-1"/>
        </w:rPr>
        <w:t>муниципального</w:t>
      </w:r>
      <w:r w:rsidRPr="007E6D76">
        <w:rPr>
          <w:spacing w:val="63"/>
        </w:rPr>
        <w:t xml:space="preserve"> </w:t>
      </w:r>
      <w:r w:rsidRPr="007E6D76">
        <w:rPr>
          <w:spacing w:val="-1"/>
        </w:rPr>
        <w:t>округа)</w:t>
      </w:r>
      <w:r w:rsidRPr="007E6D76">
        <w:rPr>
          <w:spacing w:val="43"/>
        </w:rPr>
        <w:t xml:space="preserve"> </w:t>
      </w:r>
      <w:r w:rsidRPr="007E6D76">
        <w:rPr>
          <w:spacing w:val="-1"/>
        </w:rPr>
        <w:t>Нижегородской</w:t>
      </w:r>
      <w:r w:rsidRPr="007E6D76">
        <w:rPr>
          <w:spacing w:val="4"/>
        </w:rPr>
        <w:t xml:space="preserve"> </w:t>
      </w:r>
      <w:r w:rsidRPr="007E6D76">
        <w:rPr>
          <w:spacing w:val="-1"/>
        </w:rPr>
        <w:t>области,</w:t>
      </w:r>
      <w:r w:rsidRPr="007E6D76">
        <w:rPr>
          <w:spacing w:val="5"/>
        </w:rPr>
        <w:t xml:space="preserve"> </w:t>
      </w:r>
      <w:r w:rsidRPr="007E6D76">
        <w:rPr>
          <w:spacing w:val="-1"/>
        </w:rPr>
        <w:t>незамедлительно</w:t>
      </w:r>
      <w:r w:rsidRPr="007E6D76">
        <w:rPr>
          <w:spacing w:val="7"/>
        </w:rPr>
        <w:t xml:space="preserve"> </w:t>
      </w:r>
      <w:r w:rsidRPr="007E6D76">
        <w:rPr>
          <w:spacing w:val="-1"/>
        </w:rPr>
        <w:t>письменно</w:t>
      </w:r>
      <w:r w:rsidRPr="007E6D76">
        <w:rPr>
          <w:spacing w:val="7"/>
        </w:rPr>
        <w:t xml:space="preserve"> </w:t>
      </w:r>
      <w:r w:rsidRPr="007E6D76">
        <w:rPr>
          <w:spacing w:val="-2"/>
        </w:rPr>
        <w:t>информирует</w:t>
      </w:r>
      <w:r w:rsidRPr="007E6D76">
        <w:rPr>
          <w:spacing w:val="6"/>
        </w:rPr>
        <w:t xml:space="preserve"> </w:t>
      </w:r>
      <w:r w:rsidRPr="007E6D76">
        <w:t>о</w:t>
      </w:r>
      <w:r w:rsidRPr="007E6D76">
        <w:rPr>
          <w:spacing w:val="7"/>
        </w:rPr>
        <w:t xml:space="preserve"> </w:t>
      </w:r>
      <w:r w:rsidRPr="007E6D76">
        <w:rPr>
          <w:spacing w:val="-1"/>
        </w:rPr>
        <w:t>данном</w:t>
      </w:r>
      <w:r w:rsidRPr="007E6D76">
        <w:rPr>
          <w:spacing w:val="51"/>
        </w:rPr>
        <w:t xml:space="preserve"> </w:t>
      </w:r>
      <w:r w:rsidRPr="007E6D76">
        <w:t>факте</w:t>
      </w:r>
      <w:r w:rsidRPr="007E6D76">
        <w:rPr>
          <w:spacing w:val="48"/>
        </w:rPr>
        <w:t xml:space="preserve"> </w:t>
      </w:r>
      <w:r w:rsidRPr="007E6D76">
        <w:rPr>
          <w:spacing w:val="-1"/>
        </w:rPr>
        <w:t>министерство</w:t>
      </w:r>
      <w:r w:rsidRPr="007E6D76">
        <w:rPr>
          <w:spacing w:val="49"/>
        </w:rPr>
        <w:t xml:space="preserve"> </w:t>
      </w:r>
      <w:r w:rsidRPr="007E6D76">
        <w:rPr>
          <w:spacing w:val="-1"/>
        </w:rPr>
        <w:t>образования,</w:t>
      </w:r>
      <w:r w:rsidRPr="007E6D76">
        <w:rPr>
          <w:spacing w:val="46"/>
        </w:rPr>
        <w:t xml:space="preserve"> </w:t>
      </w:r>
      <w:r w:rsidRPr="007E6D76">
        <w:rPr>
          <w:spacing w:val="-1"/>
        </w:rPr>
        <w:t>науки</w:t>
      </w:r>
      <w:r w:rsidRPr="007E6D76">
        <w:rPr>
          <w:spacing w:val="54"/>
        </w:rPr>
        <w:t xml:space="preserve"> </w:t>
      </w:r>
      <w:r w:rsidRPr="007E6D76">
        <w:t>и</w:t>
      </w:r>
      <w:r w:rsidRPr="007E6D76">
        <w:rPr>
          <w:spacing w:val="49"/>
        </w:rPr>
        <w:t xml:space="preserve"> </w:t>
      </w:r>
      <w:r w:rsidRPr="007E6D76">
        <w:rPr>
          <w:spacing w:val="-1"/>
        </w:rPr>
        <w:t>молодежной</w:t>
      </w:r>
      <w:r w:rsidRPr="007E6D76">
        <w:rPr>
          <w:spacing w:val="46"/>
        </w:rPr>
        <w:t xml:space="preserve"> </w:t>
      </w:r>
      <w:r w:rsidRPr="007E6D76">
        <w:rPr>
          <w:spacing w:val="-1"/>
        </w:rPr>
        <w:t>политики</w:t>
      </w:r>
      <w:r w:rsidRPr="007E6D76">
        <w:rPr>
          <w:spacing w:val="29"/>
        </w:rPr>
        <w:t xml:space="preserve"> </w:t>
      </w:r>
      <w:r w:rsidRPr="007E6D76">
        <w:rPr>
          <w:spacing w:val="-1"/>
        </w:rPr>
        <w:t>Нижегородской</w:t>
      </w:r>
      <w:r w:rsidRPr="007E6D76">
        <w:rPr>
          <w:spacing w:val="7"/>
        </w:rPr>
        <w:t xml:space="preserve"> </w:t>
      </w:r>
      <w:r w:rsidRPr="007E6D76">
        <w:rPr>
          <w:spacing w:val="-1"/>
        </w:rPr>
        <w:t>области</w:t>
      </w:r>
      <w:r w:rsidRPr="007E6D76">
        <w:rPr>
          <w:spacing w:val="13"/>
        </w:rPr>
        <w:t xml:space="preserve"> </w:t>
      </w:r>
      <w:r w:rsidRPr="007E6D76">
        <w:t>и</w:t>
      </w:r>
      <w:r w:rsidRPr="007E6D76">
        <w:rPr>
          <w:spacing w:val="9"/>
        </w:rPr>
        <w:t xml:space="preserve"> </w:t>
      </w:r>
      <w:r w:rsidRPr="007E6D76">
        <w:rPr>
          <w:spacing w:val="-1"/>
        </w:rPr>
        <w:t>предоставляет</w:t>
      </w:r>
      <w:r w:rsidRPr="007E6D76">
        <w:rPr>
          <w:spacing w:val="8"/>
        </w:rPr>
        <w:t xml:space="preserve"> </w:t>
      </w:r>
      <w:r w:rsidRPr="007E6D76">
        <w:rPr>
          <w:spacing w:val="-1"/>
        </w:rPr>
        <w:t>копии</w:t>
      </w:r>
      <w:r w:rsidRPr="007E6D76">
        <w:rPr>
          <w:spacing w:val="9"/>
        </w:rPr>
        <w:t xml:space="preserve"> </w:t>
      </w:r>
      <w:r w:rsidRPr="007E6D76">
        <w:rPr>
          <w:spacing w:val="-1"/>
        </w:rPr>
        <w:t>письма</w:t>
      </w:r>
      <w:r w:rsidRPr="007E6D76">
        <w:rPr>
          <w:spacing w:val="8"/>
        </w:rPr>
        <w:t xml:space="preserve"> </w:t>
      </w:r>
      <w:r w:rsidRPr="007E6D76">
        <w:t>в</w:t>
      </w:r>
      <w:r w:rsidRPr="007E6D76">
        <w:rPr>
          <w:spacing w:val="8"/>
        </w:rPr>
        <w:t xml:space="preserve"> </w:t>
      </w:r>
      <w:r w:rsidRPr="007E6D76">
        <w:rPr>
          <w:spacing w:val="-1"/>
        </w:rPr>
        <w:t>адрес</w:t>
      </w:r>
      <w:r w:rsidRPr="007E6D76">
        <w:rPr>
          <w:spacing w:val="9"/>
        </w:rPr>
        <w:t xml:space="preserve"> </w:t>
      </w:r>
      <w:r w:rsidR="005F4797">
        <w:rPr>
          <w:spacing w:val="9"/>
        </w:rPr>
        <w:t>о</w:t>
      </w:r>
      <w:r w:rsidR="005F4797" w:rsidRPr="007E6D76">
        <w:t>тветственн</w:t>
      </w:r>
      <w:r w:rsidR="005F4797">
        <w:t xml:space="preserve">ого </w:t>
      </w:r>
      <w:r w:rsidR="005F4797" w:rsidRPr="007E6D76">
        <w:t xml:space="preserve"> координатор</w:t>
      </w:r>
      <w:r w:rsidR="005F4797">
        <w:t>а</w:t>
      </w:r>
      <w:r w:rsidR="005F4797" w:rsidRPr="007E6D76">
        <w:t xml:space="preserve"> и </w:t>
      </w:r>
      <w:r w:rsidR="005F4797" w:rsidRPr="00D54F9B">
        <w:t xml:space="preserve">оператора проведения программ </w:t>
      </w:r>
      <w:r w:rsidR="00A631C0" w:rsidRPr="00D54F9B">
        <w:rPr>
          <w:spacing w:val="-1"/>
        </w:rPr>
        <w:t xml:space="preserve">ГБУ ДО </w:t>
      </w:r>
      <w:r w:rsidRPr="00D54F9B">
        <w:t>РЦ</w:t>
      </w:r>
      <w:r w:rsidRPr="00D54F9B">
        <w:rPr>
          <w:spacing w:val="-1"/>
        </w:rPr>
        <w:t xml:space="preserve"> </w:t>
      </w:r>
      <w:r w:rsidR="00A631C0" w:rsidRPr="00D54F9B">
        <w:rPr>
          <w:spacing w:val="-1"/>
        </w:rPr>
        <w:t>«</w:t>
      </w:r>
      <w:r w:rsidRPr="00D54F9B">
        <w:rPr>
          <w:spacing w:val="-1"/>
        </w:rPr>
        <w:t>Вега</w:t>
      </w:r>
      <w:r w:rsidR="00A631C0" w:rsidRPr="00D54F9B">
        <w:rPr>
          <w:spacing w:val="-1"/>
        </w:rPr>
        <w:t>»</w:t>
      </w:r>
      <w:r w:rsidRPr="00D54F9B">
        <w:rPr>
          <w:spacing w:val="-1"/>
        </w:rPr>
        <w:t>. Экспертная</w:t>
      </w:r>
      <w:r w:rsidRPr="00D54F9B">
        <w:rPr>
          <w:spacing w:val="13"/>
        </w:rPr>
        <w:t xml:space="preserve"> </w:t>
      </w:r>
      <w:r w:rsidRPr="00D54F9B">
        <w:rPr>
          <w:spacing w:val="-1"/>
        </w:rPr>
        <w:t>комиссия,</w:t>
      </w:r>
      <w:r w:rsidRPr="00D54F9B">
        <w:rPr>
          <w:spacing w:val="31"/>
        </w:rPr>
        <w:t xml:space="preserve"> </w:t>
      </w:r>
      <w:r w:rsidRPr="00D54F9B">
        <w:rPr>
          <w:spacing w:val="-1"/>
        </w:rPr>
        <w:t>осуществившая</w:t>
      </w:r>
      <w:r w:rsidRPr="00D54F9B">
        <w:rPr>
          <w:spacing w:val="39"/>
        </w:rPr>
        <w:t xml:space="preserve"> </w:t>
      </w:r>
      <w:r w:rsidRPr="00D54F9B">
        <w:rPr>
          <w:spacing w:val="-1"/>
        </w:rPr>
        <w:t>отбор</w:t>
      </w:r>
      <w:r w:rsidRPr="00D54F9B">
        <w:rPr>
          <w:spacing w:val="40"/>
        </w:rPr>
        <w:t xml:space="preserve"> </w:t>
      </w:r>
      <w:r w:rsidRPr="00D54F9B">
        <w:rPr>
          <w:spacing w:val="-1"/>
        </w:rPr>
        <w:t>обучающегося,</w:t>
      </w:r>
      <w:r w:rsidRPr="00D54F9B">
        <w:rPr>
          <w:spacing w:val="39"/>
        </w:rPr>
        <w:t xml:space="preserve"> </w:t>
      </w:r>
      <w:r w:rsidRPr="00D54F9B">
        <w:rPr>
          <w:spacing w:val="-1"/>
        </w:rPr>
        <w:t>отказавшегося</w:t>
      </w:r>
      <w:r w:rsidRPr="00D54F9B">
        <w:rPr>
          <w:spacing w:val="42"/>
        </w:rPr>
        <w:t xml:space="preserve"> </w:t>
      </w:r>
      <w:r w:rsidRPr="00D54F9B">
        <w:t>участвовать</w:t>
      </w:r>
      <w:r w:rsidRPr="00D54F9B">
        <w:rPr>
          <w:spacing w:val="41"/>
        </w:rPr>
        <w:t xml:space="preserve"> </w:t>
      </w:r>
      <w:r w:rsidRPr="00D54F9B">
        <w:t>в</w:t>
      </w:r>
      <w:r w:rsidRPr="00D54F9B">
        <w:rPr>
          <w:spacing w:val="42"/>
        </w:rPr>
        <w:t xml:space="preserve"> </w:t>
      </w:r>
      <w:r w:rsidRPr="00D54F9B">
        <w:t>УИС</w:t>
      </w:r>
      <w:r w:rsidR="00F602B1" w:rsidRPr="00D54F9B">
        <w:t>,</w:t>
      </w:r>
      <w:r w:rsidRPr="007E6D76">
        <w:rPr>
          <w:spacing w:val="47"/>
        </w:rPr>
        <w:t xml:space="preserve"> </w:t>
      </w:r>
      <w:r w:rsidRPr="007E6D76">
        <w:rPr>
          <w:spacing w:val="-1"/>
        </w:rPr>
        <w:t>должна</w:t>
      </w:r>
      <w:r w:rsidRPr="007E6D76">
        <w:rPr>
          <w:spacing w:val="13"/>
        </w:rPr>
        <w:t xml:space="preserve"> </w:t>
      </w:r>
      <w:r w:rsidRPr="007E6D76">
        <w:rPr>
          <w:spacing w:val="-1"/>
        </w:rPr>
        <w:t>предложить</w:t>
      </w:r>
      <w:r w:rsidRPr="007E6D76">
        <w:rPr>
          <w:spacing w:val="12"/>
        </w:rPr>
        <w:t xml:space="preserve"> </w:t>
      </w:r>
      <w:r w:rsidRPr="007E6D76">
        <w:rPr>
          <w:spacing w:val="-1"/>
        </w:rPr>
        <w:t>вакантное</w:t>
      </w:r>
      <w:r w:rsidRPr="007E6D76">
        <w:rPr>
          <w:spacing w:val="16"/>
        </w:rPr>
        <w:t xml:space="preserve"> </w:t>
      </w:r>
      <w:r w:rsidRPr="007E6D76">
        <w:rPr>
          <w:spacing w:val="-1"/>
        </w:rPr>
        <w:t>место</w:t>
      </w:r>
      <w:r w:rsidRPr="007E6D76">
        <w:rPr>
          <w:spacing w:val="14"/>
        </w:rPr>
        <w:t xml:space="preserve"> </w:t>
      </w:r>
      <w:r w:rsidRPr="007E6D76">
        <w:rPr>
          <w:spacing w:val="-1"/>
        </w:rPr>
        <w:t>другому</w:t>
      </w:r>
      <w:r w:rsidRPr="007E6D76">
        <w:rPr>
          <w:spacing w:val="14"/>
        </w:rPr>
        <w:t xml:space="preserve"> </w:t>
      </w:r>
      <w:r w:rsidRPr="007E6D76">
        <w:rPr>
          <w:spacing w:val="-1"/>
        </w:rPr>
        <w:t>участнику</w:t>
      </w:r>
      <w:r w:rsidRPr="007E6D76">
        <w:rPr>
          <w:spacing w:val="15"/>
        </w:rPr>
        <w:t xml:space="preserve"> </w:t>
      </w:r>
      <w:r w:rsidRPr="007E6D76">
        <w:rPr>
          <w:spacing w:val="-1"/>
        </w:rPr>
        <w:t>отбора</w:t>
      </w:r>
      <w:r w:rsidRPr="007E6D76">
        <w:rPr>
          <w:spacing w:val="45"/>
        </w:rPr>
        <w:t xml:space="preserve"> </w:t>
      </w:r>
      <w:r w:rsidRPr="007E6D76">
        <w:t>в</w:t>
      </w:r>
      <w:r w:rsidRPr="007E6D76">
        <w:rPr>
          <w:spacing w:val="-1"/>
        </w:rPr>
        <w:t xml:space="preserve"> соответствии</w:t>
      </w:r>
      <w:r w:rsidRPr="007E6D76">
        <w:t xml:space="preserve"> с</w:t>
      </w:r>
      <w:r w:rsidRPr="007E6D76">
        <w:rPr>
          <w:spacing w:val="-1"/>
        </w:rPr>
        <w:t xml:space="preserve"> рейтингом.</w:t>
      </w:r>
    </w:p>
    <w:p w14:paraId="7F9C61B6" w14:textId="221A43B2" w:rsidR="006F7687" w:rsidRPr="007E6D76" w:rsidRDefault="006F7687" w:rsidP="004B40CC">
      <w:pPr>
        <w:pStyle w:val="a4"/>
        <w:tabs>
          <w:tab w:val="left" w:pos="1382"/>
        </w:tabs>
        <w:kinsoku w:val="0"/>
        <w:overflowPunct w:val="0"/>
        <w:spacing w:before="0" w:line="360" w:lineRule="auto"/>
        <w:ind w:left="0" w:right="103" w:firstLine="567"/>
        <w:jc w:val="both"/>
        <w:rPr>
          <w:spacing w:val="-1"/>
        </w:rPr>
      </w:pPr>
      <w:r w:rsidRPr="007E6D76">
        <w:rPr>
          <w:spacing w:val="-1"/>
        </w:rPr>
        <w:t>Министерство</w:t>
      </w:r>
      <w:r w:rsidRPr="007E6D76">
        <w:rPr>
          <w:spacing w:val="24"/>
        </w:rPr>
        <w:t xml:space="preserve"> </w:t>
      </w:r>
      <w:r w:rsidRPr="007E6D76">
        <w:rPr>
          <w:spacing w:val="-1"/>
        </w:rPr>
        <w:t>образования,</w:t>
      </w:r>
      <w:r w:rsidRPr="007E6D76">
        <w:rPr>
          <w:spacing w:val="24"/>
        </w:rPr>
        <w:t xml:space="preserve"> </w:t>
      </w:r>
      <w:r w:rsidRPr="007E6D76">
        <w:rPr>
          <w:spacing w:val="-1"/>
        </w:rPr>
        <w:t>науки</w:t>
      </w:r>
      <w:r w:rsidRPr="007E6D76">
        <w:rPr>
          <w:spacing w:val="27"/>
        </w:rPr>
        <w:t xml:space="preserve"> </w:t>
      </w:r>
      <w:r w:rsidRPr="007E6D76">
        <w:t>и</w:t>
      </w:r>
      <w:r w:rsidRPr="007E6D76">
        <w:rPr>
          <w:spacing w:val="27"/>
        </w:rPr>
        <w:t xml:space="preserve"> </w:t>
      </w:r>
      <w:r w:rsidRPr="007E6D76">
        <w:rPr>
          <w:spacing w:val="-1"/>
        </w:rPr>
        <w:t>молодежной</w:t>
      </w:r>
      <w:r w:rsidRPr="007E6D76">
        <w:rPr>
          <w:spacing w:val="25"/>
        </w:rPr>
        <w:t xml:space="preserve"> </w:t>
      </w:r>
      <w:r w:rsidRPr="007E6D76">
        <w:rPr>
          <w:spacing w:val="-1"/>
        </w:rPr>
        <w:t>политики</w:t>
      </w:r>
      <w:r w:rsidRPr="007E6D76">
        <w:rPr>
          <w:spacing w:val="30"/>
        </w:rPr>
        <w:t xml:space="preserve"> </w:t>
      </w:r>
      <w:r w:rsidRPr="007E6D76">
        <w:rPr>
          <w:spacing w:val="-1"/>
        </w:rPr>
        <w:t>Нижегородской</w:t>
      </w:r>
      <w:r w:rsidRPr="007E6D76">
        <w:rPr>
          <w:spacing w:val="13"/>
        </w:rPr>
        <w:t xml:space="preserve"> </w:t>
      </w:r>
      <w:r w:rsidRPr="007E6D76">
        <w:rPr>
          <w:spacing w:val="-1"/>
        </w:rPr>
        <w:t>области</w:t>
      </w:r>
      <w:r w:rsidRPr="007E6D76">
        <w:rPr>
          <w:spacing w:val="15"/>
        </w:rPr>
        <w:t xml:space="preserve"> </w:t>
      </w:r>
      <w:r w:rsidRPr="007E6D76">
        <w:t>вносит</w:t>
      </w:r>
      <w:r w:rsidRPr="007E6D76">
        <w:rPr>
          <w:spacing w:val="15"/>
        </w:rPr>
        <w:t xml:space="preserve"> </w:t>
      </w:r>
      <w:r w:rsidRPr="007E6D76">
        <w:rPr>
          <w:spacing w:val="-2"/>
        </w:rPr>
        <w:t>необходимые</w:t>
      </w:r>
      <w:r w:rsidRPr="007E6D76">
        <w:rPr>
          <w:spacing w:val="15"/>
        </w:rPr>
        <w:t xml:space="preserve"> </w:t>
      </w:r>
      <w:r w:rsidRPr="007E6D76">
        <w:rPr>
          <w:spacing w:val="-1"/>
        </w:rPr>
        <w:t>изменения</w:t>
      </w:r>
      <w:r w:rsidRPr="007E6D76">
        <w:rPr>
          <w:spacing w:val="15"/>
        </w:rPr>
        <w:t xml:space="preserve"> </w:t>
      </w:r>
      <w:r w:rsidRPr="007E6D76">
        <w:t>в</w:t>
      </w:r>
      <w:r w:rsidRPr="007E6D76">
        <w:rPr>
          <w:spacing w:val="14"/>
        </w:rPr>
        <w:t xml:space="preserve"> </w:t>
      </w:r>
      <w:r w:rsidRPr="007E6D76">
        <w:rPr>
          <w:spacing w:val="-1"/>
        </w:rPr>
        <w:t>приказ</w:t>
      </w:r>
      <w:r w:rsidRPr="007E6D76">
        <w:rPr>
          <w:spacing w:val="15"/>
        </w:rPr>
        <w:t xml:space="preserve"> </w:t>
      </w:r>
      <w:r w:rsidRPr="007E6D76">
        <w:rPr>
          <w:spacing w:val="-1"/>
        </w:rPr>
        <w:t>об</w:t>
      </w:r>
      <w:r w:rsidRPr="007E6D76">
        <w:rPr>
          <w:spacing w:val="45"/>
        </w:rPr>
        <w:t xml:space="preserve"> </w:t>
      </w:r>
      <w:r w:rsidRPr="007E6D76">
        <w:rPr>
          <w:spacing w:val="-1"/>
        </w:rPr>
        <w:t>организации</w:t>
      </w:r>
      <w:r w:rsidRPr="007E6D76">
        <w:t xml:space="preserve"> </w:t>
      </w:r>
      <w:r w:rsidRPr="007E6D76">
        <w:rPr>
          <w:spacing w:val="-1"/>
        </w:rPr>
        <w:t>соответствующей</w:t>
      </w:r>
      <w:r w:rsidRPr="007E6D76">
        <w:rPr>
          <w:spacing w:val="1"/>
        </w:rPr>
        <w:t xml:space="preserve"> </w:t>
      </w:r>
      <w:r w:rsidRPr="007E6D76">
        <w:t>смены.</w:t>
      </w:r>
      <w:r w:rsidRPr="007E6D76">
        <w:rPr>
          <w:spacing w:val="-1"/>
        </w:rPr>
        <w:t xml:space="preserve"> </w:t>
      </w:r>
    </w:p>
    <w:p w14:paraId="2D5D8532" w14:textId="548FBD7B" w:rsidR="006F7687" w:rsidRPr="007E6D76" w:rsidRDefault="006F7687" w:rsidP="004B40CC">
      <w:pPr>
        <w:pStyle w:val="a4"/>
        <w:numPr>
          <w:ilvl w:val="1"/>
          <w:numId w:val="33"/>
        </w:numPr>
        <w:tabs>
          <w:tab w:val="left" w:pos="1382"/>
        </w:tabs>
        <w:kinsoku w:val="0"/>
        <w:overflowPunct w:val="0"/>
        <w:spacing w:before="0" w:line="360" w:lineRule="auto"/>
        <w:ind w:left="0" w:right="103" w:firstLine="567"/>
        <w:jc w:val="both"/>
        <w:rPr>
          <w:spacing w:val="-1"/>
        </w:rPr>
      </w:pPr>
      <w:r w:rsidRPr="007E6D76">
        <w:t>В</w:t>
      </w:r>
      <w:r w:rsidRPr="007E6D76">
        <w:rPr>
          <w:spacing w:val="4"/>
        </w:rPr>
        <w:t xml:space="preserve"> </w:t>
      </w:r>
      <w:r w:rsidRPr="007E6D76">
        <w:rPr>
          <w:spacing w:val="-1"/>
        </w:rPr>
        <w:t>случае</w:t>
      </w:r>
      <w:r w:rsidRPr="007E6D76">
        <w:rPr>
          <w:spacing w:val="4"/>
        </w:rPr>
        <w:t xml:space="preserve"> </w:t>
      </w:r>
      <w:r w:rsidRPr="007E6D76">
        <w:rPr>
          <w:spacing w:val="-1"/>
        </w:rPr>
        <w:t>приостановления</w:t>
      </w:r>
      <w:r w:rsidRPr="007E6D76">
        <w:rPr>
          <w:spacing w:val="4"/>
        </w:rPr>
        <w:t xml:space="preserve"> </w:t>
      </w:r>
      <w:r w:rsidRPr="007E6D76">
        <w:rPr>
          <w:spacing w:val="-1"/>
        </w:rPr>
        <w:t>проведения</w:t>
      </w:r>
      <w:r w:rsidRPr="007E6D76">
        <w:rPr>
          <w:spacing w:val="4"/>
        </w:rPr>
        <w:t xml:space="preserve"> </w:t>
      </w:r>
      <w:r w:rsidRPr="007E6D76">
        <w:rPr>
          <w:spacing w:val="-1"/>
        </w:rPr>
        <w:t>смен</w:t>
      </w:r>
      <w:r w:rsidRPr="007E6D76">
        <w:rPr>
          <w:spacing w:val="4"/>
        </w:rPr>
        <w:t xml:space="preserve"> </w:t>
      </w:r>
      <w:r w:rsidRPr="007E6D76">
        <w:rPr>
          <w:spacing w:val="-1"/>
        </w:rPr>
        <w:t>(учебных</w:t>
      </w:r>
      <w:r w:rsidRPr="007E6D76">
        <w:rPr>
          <w:spacing w:val="2"/>
        </w:rPr>
        <w:t xml:space="preserve"> </w:t>
      </w:r>
      <w:r w:rsidRPr="007E6D76">
        <w:rPr>
          <w:spacing w:val="-1"/>
        </w:rPr>
        <w:t>интенсивных</w:t>
      </w:r>
      <w:r w:rsidRPr="007E6D76">
        <w:rPr>
          <w:spacing w:val="29"/>
        </w:rPr>
        <w:t xml:space="preserve"> </w:t>
      </w:r>
      <w:r w:rsidRPr="007E6D76">
        <w:rPr>
          <w:spacing w:val="-1"/>
        </w:rPr>
        <w:t>сборов)</w:t>
      </w:r>
      <w:r w:rsidRPr="007E6D76">
        <w:rPr>
          <w:spacing w:val="13"/>
        </w:rPr>
        <w:t xml:space="preserve"> </w:t>
      </w:r>
      <w:r w:rsidRPr="007E6D76">
        <w:t>с</w:t>
      </w:r>
      <w:r w:rsidRPr="007E6D76">
        <w:rPr>
          <w:spacing w:val="13"/>
        </w:rPr>
        <w:t xml:space="preserve"> </w:t>
      </w:r>
      <w:r w:rsidRPr="007E6D76">
        <w:rPr>
          <w:spacing w:val="-1"/>
        </w:rPr>
        <w:t>учетом</w:t>
      </w:r>
      <w:r w:rsidRPr="007E6D76">
        <w:rPr>
          <w:spacing w:val="12"/>
        </w:rPr>
        <w:t xml:space="preserve"> </w:t>
      </w:r>
      <w:r w:rsidRPr="007E6D76">
        <w:rPr>
          <w:spacing w:val="-1"/>
        </w:rPr>
        <w:t>санитарно-эпидемиологической</w:t>
      </w:r>
      <w:r w:rsidRPr="007E6D76">
        <w:rPr>
          <w:spacing w:val="14"/>
        </w:rPr>
        <w:t xml:space="preserve"> </w:t>
      </w:r>
      <w:r w:rsidRPr="007E6D76">
        <w:rPr>
          <w:spacing w:val="-1"/>
        </w:rPr>
        <w:t>ситуации</w:t>
      </w:r>
      <w:r w:rsidRPr="007E6D76">
        <w:rPr>
          <w:spacing w:val="12"/>
        </w:rPr>
        <w:t xml:space="preserve"> </w:t>
      </w:r>
      <w:r w:rsidRPr="007E6D76">
        <w:t>в</w:t>
      </w:r>
      <w:r w:rsidRPr="007E6D76">
        <w:rPr>
          <w:spacing w:val="13"/>
        </w:rPr>
        <w:t xml:space="preserve"> </w:t>
      </w:r>
      <w:r w:rsidRPr="007E6D76">
        <w:rPr>
          <w:spacing w:val="-1"/>
        </w:rPr>
        <w:t>Нижегородской</w:t>
      </w:r>
      <w:r w:rsidRPr="007E6D76">
        <w:rPr>
          <w:spacing w:val="29"/>
        </w:rPr>
        <w:t xml:space="preserve"> </w:t>
      </w:r>
      <w:r w:rsidRPr="007E6D76">
        <w:rPr>
          <w:spacing w:val="-1"/>
        </w:rPr>
        <w:t>области,</w:t>
      </w:r>
      <w:r w:rsidRPr="007E6D76">
        <w:rPr>
          <w:spacing w:val="26"/>
        </w:rPr>
        <w:t xml:space="preserve"> </w:t>
      </w:r>
      <w:r w:rsidRPr="007E6D76">
        <w:rPr>
          <w:spacing w:val="-1"/>
        </w:rPr>
        <w:t>связанной</w:t>
      </w:r>
      <w:r w:rsidRPr="007E6D76">
        <w:rPr>
          <w:spacing w:val="23"/>
        </w:rPr>
        <w:t xml:space="preserve"> </w:t>
      </w:r>
      <w:r w:rsidRPr="007E6D76">
        <w:t>с</w:t>
      </w:r>
      <w:r w:rsidRPr="007E6D76">
        <w:rPr>
          <w:spacing w:val="25"/>
        </w:rPr>
        <w:t xml:space="preserve"> </w:t>
      </w:r>
      <w:r w:rsidRPr="007E6D76">
        <w:rPr>
          <w:spacing w:val="-1"/>
        </w:rPr>
        <w:t>распространением</w:t>
      </w:r>
      <w:r w:rsidRPr="007E6D76">
        <w:rPr>
          <w:spacing w:val="23"/>
        </w:rPr>
        <w:t xml:space="preserve"> </w:t>
      </w:r>
      <w:proofErr w:type="spellStart"/>
      <w:r w:rsidRPr="007E6D76">
        <w:rPr>
          <w:spacing w:val="-1"/>
        </w:rPr>
        <w:t>коронавирусной</w:t>
      </w:r>
      <w:proofErr w:type="spellEnd"/>
      <w:r w:rsidRPr="007E6D76">
        <w:rPr>
          <w:spacing w:val="26"/>
        </w:rPr>
        <w:t xml:space="preserve"> </w:t>
      </w:r>
      <w:r w:rsidRPr="007E6D76">
        <w:rPr>
          <w:spacing w:val="-1"/>
        </w:rPr>
        <w:t>инфекции</w:t>
      </w:r>
      <w:r w:rsidRPr="007E6D76">
        <w:rPr>
          <w:spacing w:val="35"/>
        </w:rPr>
        <w:t xml:space="preserve"> </w:t>
      </w:r>
      <w:r w:rsidRPr="007E6D76">
        <w:rPr>
          <w:spacing w:val="-1"/>
        </w:rPr>
        <w:t>(COV</w:t>
      </w:r>
      <w:r w:rsidRPr="007E6D76">
        <w:rPr>
          <w:spacing w:val="-1"/>
          <w:lang w:val="en-US"/>
        </w:rPr>
        <w:t>ID</w:t>
      </w:r>
      <w:r w:rsidRPr="007E6D76">
        <w:rPr>
          <w:spacing w:val="-1"/>
        </w:rPr>
        <w:t>-19) в Нижегородской области, обучающемуся, отобранному на приостановленную смену в результате отбора, предоставляется возможность</w:t>
      </w:r>
      <w:r w:rsidR="00487978" w:rsidRPr="007E6D76">
        <w:rPr>
          <w:spacing w:val="-1"/>
        </w:rPr>
        <w:t xml:space="preserve"> на основании приказа министерства образования, науки</w:t>
      </w:r>
      <w:r w:rsidRPr="007E6D76">
        <w:rPr>
          <w:spacing w:val="-1"/>
        </w:rPr>
        <w:t xml:space="preserve"> </w:t>
      </w:r>
      <w:r w:rsidR="00487978" w:rsidRPr="007E6D76">
        <w:rPr>
          <w:spacing w:val="-1"/>
        </w:rPr>
        <w:t xml:space="preserve">и молодежной политики Нижегородской области, </w:t>
      </w:r>
      <w:r w:rsidR="00CF23AE" w:rsidRPr="007E6D76">
        <w:rPr>
          <w:spacing w:val="-1"/>
        </w:rPr>
        <w:t>принять</w:t>
      </w:r>
      <w:r w:rsidRPr="007E6D76">
        <w:rPr>
          <w:spacing w:val="-1"/>
        </w:rPr>
        <w:t xml:space="preserve"> участие в следующей смене, в рамках которой реализуется </w:t>
      </w:r>
      <w:r w:rsidRPr="007E6D76">
        <w:rPr>
          <w:spacing w:val="-1"/>
        </w:rPr>
        <w:lastRenderedPageBreak/>
        <w:t>аналогичн</w:t>
      </w:r>
      <w:r w:rsidR="005F4797">
        <w:rPr>
          <w:spacing w:val="-1"/>
        </w:rPr>
        <w:t>ая</w:t>
      </w:r>
      <w:r w:rsidRPr="007E6D76">
        <w:rPr>
          <w:spacing w:val="-1"/>
        </w:rPr>
        <w:t xml:space="preserve"> по тематике и содержанию учебных интенсивных сборов, без дополнительного отбора. </w:t>
      </w:r>
    </w:p>
    <w:p w14:paraId="17DDBDA5" w14:textId="73B2C5B6" w:rsidR="009012D1" w:rsidRPr="007E6D76" w:rsidRDefault="006F7687" w:rsidP="004B40CC">
      <w:pPr>
        <w:pStyle w:val="a4"/>
        <w:tabs>
          <w:tab w:val="left" w:pos="709"/>
        </w:tabs>
        <w:kinsoku w:val="0"/>
        <w:overflowPunct w:val="0"/>
        <w:spacing w:before="0" w:line="360" w:lineRule="auto"/>
        <w:ind w:left="0" w:right="103" w:firstLine="567"/>
        <w:jc w:val="both"/>
        <w:rPr>
          <w:spacing w:val="-1"/>
        </w:rPr>
      </w:pPr>
      <w:r w:rsidRPr="007E6D76">
        <w:rPr>
          <w:spacing w:val="-1"/>
        </w:rPr>
        <w:t>При отказе обучающегося, родителя (законного представителя) от участия в предложенной на замену смене, участие в последующих сменах возможно только по итогам прохождения следующего отбора.</w:t>
      </w:r>
    </w:p>
    <w:p w14:paraId="3EA82026" w14:textId="2964E95B" w:rsidR="00A84756" w:rsidRPr="007E6D76" w:rsidRDefault="00A84756" w:rsidP="004B40CC">
      <w:pPr>
        <w:pStyle w:val="a4"/>
        <w:tabs>
          <w:tab w:val="left" w:pos="709"/>
        </w:tabs>
        <w:kinsoku w:val="0"/>
        <w:overflowPunct w:val="0"/>
        <w:spacing w:before="0" w:line="360" w:lineRule="auto"/>
        <w:ind w:left="0" w:right="103" w:firstLine="567"/>
        <w:jc w:val="both"/>
      </w:pPr>
      <w:r w:rsidRPr="007E6D76">
        <w:t>4.8 В случае выявления до заезда на смену у обучающегося, отобранного для участия в смене, положительного результата теста на COVID-19, обучающемуся предоставляется возможность принять участие в следующей смене, в рамках которой реализуется аналогичн</w:t>
      </w:r>
      <w:r w:rsidR="00867988">
        <w:t>ая</w:t>
      </w:r>
      <w:r w:rsidRPr="007E6D76">
        <w:t xml:space="preserve"> по тематике и содержанию учебных интенсивных сборов, без дополнительного отбора.</w:t>
      </w:r>
    </w:p>
    <w:p w14:paraId="52751E1C" w14:textId="3ED86E89" w:rsidR="00A84756" w:rsidRPr="007E6D76" w:rsidRDefault="00A84756" w:rsidP="004B40CC">
      <w:pPr>
        <w:pStyle w:val="a4"/>
        <w:tabs>
          <w:tab w:val="left" w:pos="709"/>
        </w:tabs>
        <w:kinsoku w:val="0"/>
        <w:overflowPunct w:val="0"/>
        <w:spacing w:before="0" w:line="360" w:lineRule="auto"/>
        <w:ind w:left="0" w:right="103" w:firstLine="567"/>
        <w:jc w:val="both"/>
        <w:rPr>
          <w:spacing w:val="-1"/>
        </w:rPr>
      </w:pPr>
      <w:r w:rsidRPr="007E6D76">
        <w:t>При отказе обучающегося, родителя (законного представителя) от участия в предложенной на замену смене, участие в последующих сменах возможно только по итогам прохождения следующего отбора.</w:t>
      </w:r>
    </w:p>
    <w:p w14:paraId="1F195E79" w14:textId="77777777" w:rsidR="00963169" w:rsidRDefault="0096316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br w:type="page"/>
      </w:r>
    </w:p>
    <w:p w14:paraId="36A54959" w14:textId="6C9AAD1A" w:rsidR="00A84756" w:rsidRPr="007E6D76" w:rsidRDefault="00A84756" w:rsidP="00F602B1">
      <w:pPr>
        <w:pStyle w:val="a4"/>
        <w:tabs>
          <w:tab w:val="left" w:pos="709"/>
        </w:tabs>
        <w:kinsoku w:val="0"/>
        <w:overflowPunct w:val="0"/>
        <w:spacing w:before="0" w:line="360" w:lineRule="auto"/>
        <w:ind w:left="0" w:right="-1" w:firstLine="6946"/>
        <w:jc w:val="right"/>
      </w:pPr>
      <w:r w:rsidRPr="007E6D76">
        <w:lastRenderedPageBreak/>
        <w:t>П</w:t>
      </w:r>
      <w:r w:rsidR="00F602B1">
        <w:t>риложение</w:t>
      </w:r>
    </w:p>
    <w:p w14:paraId="29D97FAA" w14:textId="77777777" w:rsidR="00A84756" w:rsidRPr="007E6D76" w:rsidRDefault="00A84756" w:rsidP="007E6D7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6A745491" w14:textId="77777777" w:rsidR="00A84756" w:rsidRPr="007E6D76" w:rsidRDefault="00CE7921" w:rsidP="007E6D7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Перечень документов, представляемых в портфолио для отбора</w:t>
      </w:r>
    </w:p>
    <w:p w14:paraId="781D1F75" w14:textId="3748647E" w:rsidR="00CE7921" w:rsidRPr="007E6D76" w:rsidRDefault="00CE7921" w:rsidP="007E6D7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(за период 2019</w:t>
      </w:r>
      <w:r w:rsidR="00A84756" w:rsidRPr="007E6D7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-2022</w:t>
      </w:r>
      <w:r w:rsidRPr="007E6D7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г</w:t>
      </w:r>
      <w:r w:rsidR="00A84756" w:rsidRPr="007E6D7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г.</w:t>
      </w:r>
      <w:r w:rsidRPr="007E6D7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)</w:t>
      </w:r>
    </w:p>
    <w:p w14:paraId="5207AA62" w14:textId="614AC864" w:rsidR="00A84756" w:rsidRPr="007E6D76" w:rsidRDefault="00A84756" w:rsidP="007E6D7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Участник отбора предоставляет в портфолио не более 20 документов,</w:t>
      </w:r>
    </w:p>
    <w:p w14:paraId="0B205124" w14:textId="1579AC65" w:rsidR="00A84756" w:rsidRPr="007E6D76" w:rsidRDefault="00A84756" w:rsidP="007E6D7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подтверждающих достижения по выбранному направлению.</w:t>
      </w:r>
    </w:p>
    <w:p w14:paraId="77D75310" w14:textId="77777777" w:rsidR="00A84756" w:rsidRPr="007E6D76" w:rsidRDefault="00A84756" w:rsidP="007E6D7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14:paraId="3D89CC4B" w14:textId="35EFC679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I. По направлению «Наука» учитываются документы (грамоты, дипломы, благодарственные письма, выписки из приказов и иные документы), подтверждающие:</w:t>
      </w:r>
    </w:p>
    <w:p w14:paraId="4A709239" w14:textId="06170D22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1.1. Победы (1, 2, 3 места) в муниципальных, региональных, межрегиональных, всероссийских (общероссийских), международных олимпиад</w:t>
      </w:r>
      <w:r w:rsidR="00A631C0"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интеллектуальных конкурс</w:t>
      </w:r>
      <w:r w:rsidR="00A631C0"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, в том числе: </w:t>
      </w:r>
    </w:p>
    <w:p w14:paraId="1A450A09" w14:textId="005D3067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 регионально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и заключительно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этап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Всероссийской олимпиады школьников за два последних учебных года; </w:t>
      </w:r>
    </w:p>
    <w:p w14:paraId="659EB723" w14:textId="1216930C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 дистанционных олимпиад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текущего учебного года; </w:t>
      </w:r>
    </w:p>
    <w:p w14:paraId="14E49894" w14:textId="00232C7C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 региональных олимпиад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ах 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 конкурс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; </w:t>
      </w:r>
    </w:p>
    <w:p w14:paraId="20BE1798" w14:textId="606E4A5E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 олимпиад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, проводимых организациями высшего образования; </w:t>
      </w:r>
    </w:p>
    <w:p w14:paraId="74EE0AF5" w14:textId="3DC462FA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 олимпиад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и иных мероприяти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проводимых Образовательным центром «Сириус»;</w:t>
      </w:r>
    </w:p>
    <w:p w14:paraId="6B274559" w14:textId="0D59ACC3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 олимпиад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Максвелла по физике (региональный, заключительный этап); </w:t>
      </w:r>
    </w:p>
    <w:p w14:paraId="5C9C5A58" w14:textId="341C0FFB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 олимпиад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Эйлера по математике (региональный, заключительный этап);</w:t>
      </w:r>
    </w:p>
    <w:p w14:paraId="7542DB46" w14:textId="77777777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- похвальные листы общеобразовательной школы.</w:t>
      </w:r>
    </w:p>
    <w:p w14:paraId="72203CC0" w14:textId="3959548A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1.2. Победы (1, 2, 3 места) в муниципальных, региональных, межрегиональных, всероссийских (общероссийских), международных олимпиад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конкурс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смотр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фестивал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выставк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и иных мероприяти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в сфере дополнительного образования по техническому и естественнонаучному направлениям.</w:t>
      </w:r>
    </w:p>
    <w:p w14:paraId="4605ECE0" w14:textId="6D03BB81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1.3. Достижения учащихся (результаты выступлений в мероприятиях, входящих в Перечни мероприятий, ежегодно утверждаемы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Минпросвещения</w:t>
      </w:r>
      <w:proofErr w:type="spellEnd"/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России).</w:t>
      </w:r>
    </w:p>
    <w:p w14:paraId="6C5D2C28" w14:textId="77777777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1.4. Участие в программах Образовательного центра «Сириус».</w:t>
      </w:r>
    </w:p>
    <w:p w14:paraId="72FFFA1A" w14:textId="35B45CA8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II. По направлению «Искусство» учитываются документы (грамоты, дипломы, благодарственные письма, выписки из приказов и иные документы), подтверждающие:</w:t>
      </w:r>
    </w:p>
    <w:p w14:paraId="3F9D7D81" w14:textId="14F2E18D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2.1. Победы (1, 2, 3 места) в муниципальных, региональных, межрегиональных, всероссийских (общероссийских), международных творческих конкурс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фестивал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выставк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и иных мероприятиях в сфере культуры и искусства.</w:t>
      </w:r>
    </w:p>
    <w:p w14:paraId="0B3C35B7" w14:textId="114FF7F4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2.2. Творческие достижения учащихся (результаты выступления в творческих фестивалях и конкурсах различного уровня, а также в иных мероприятиях, входящих в Перечни мероприятий, ежегодно утверждаемы</w:t>
      </w:r>
      <w:r w:rsidR="0086798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Минпросвещен</w:t>
      </w:r>
      <w:r w:rsidR="00F602B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ия</w:t>
      </w:r>
      <w:proofErr w:type="spellEnd"/>
      <w:r w:rsidR="00F602B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России и Минкультуры России).</w:t>
      </w:r>
    </w:p>
    <w:p w14:paraId="322BB700" w14:textId="35CE5819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2.3. </w:t>
      </w:r>
      <w:r w:rsidR="006F5F5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</w:t>
      </w:r>
      <w:r w:rsidR="006F5F5F"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спехи участника отбора </w:t>
      </w:r>
      <w:r w:rsidR="006F5F5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по </w:t>
      </w:r>
      <w:r w:rsidR="006F5F5F"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соответствующему направлению УИС, на участие в котором претендует участник отбора </w:t>
      </w:r>
      <w:r w:rsidR="006F5F5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(ф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отографии, сканированные копии творческих работ, видеозаписи выступлений</w:t>
      </w:r>
      <w:r w:rsidR="006F5F5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)</w:t>
      </w:r>
      <w:r w:rsidR="00F602B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</w:p>
    <w:p w14:paraId="52183D03" w14:textId="77777777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2.4. Участие в программах Образовательного центра «Сириус».</w:t>
      </w:r>
    </w:p>
    <w:p w14:paraId="5B583B51" w14:textId="1A275D57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2.5. Рекомендательные письма от образовательных организаций отрасли «Культура», реализующих предпрофессиональные образовательные программы по различным видам искусств.</w:t>
      </w:r>
    </w:p>
    <w:p w14:paraId="790E501F" w14:textId="25039E1E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III. По направлению «Спорт» учитываются документы, (грамоты, дипломы, благодарственные письма, выписки из приказов и иные документы), подтверждающие:</w:t>
      </w:r>
    </w:p>
    <w:p w14:paraId="5B471414" w14:textId="43233646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3.1. Победы (1, 2, 3 места) в муниципальных, региональных, межрегиональных, всероссийских (общероссий</w:t>
      </w:r>
      <w:r w:rsidR="006F5F5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ских)</w:t>
      </w:r>
      <w:r w:rsidR="00F602B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спортивных соревнованиях.</w:t>
      </w:r>
    </w:p>
    <w:p w14:paraId="5398B89C" w14:textId="1D8DB890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3.2. Спортивные достижения учащихся (результаты выступления в соревнованиях различного уровня, а также в иных мероприятиях, входящих в Перечни мероприятий, ежегодно утверждаемы</w:t>
      </w:r>
      <w:r w:rsidR="006F5F5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Минпросвещ</w:t>
      </w:r>
      <w:r w:rsidR="00F602B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ения</w:t>
      </w:r>
      <w:proofErr w:type="spellEnd"/>
      <w:r w:rsidR="00F602B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России и Минспорта России).</w:t>
      </w:r>
    </w:p>
    <w:p w14:paraId="7D4294CD" w14:textId="299FA18F" w:rsidR="00A84756" w:rsidRPr="007E6D76" w:rsidRDefault="00A84756" w:rsidP="007E6D76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3.3. Рекомендательные письма от спортивных федераций и образовательных организаций отрасли «Спорт</w:t>
      </w:r>
      <w:r w:rsidR="006F5F5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»</w:t>
      </w: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 реализующих предпрофессиональные образовательные программы по различным видам спорта</w:t>
      </w:r>
      <w:r w:rsidR="00F602B1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</w:p>
    <w:p w14:paraId="2F99A2DA" w14:textId="5256395F" w:rsidR="00CE7921" w:rsidRPr="007E6D76" w:rsidRDefault="00A84756" w:rsidP="007E6D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6D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3.4. Участие в программах Образовательного центра «Сириус»</w:t>
      </w:r>
      <w:r w:rsidR="006F5F5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.</w:t>
      </w:r>
    </w:p>
    <w:sectPr w:rsidR="00CE7921" w:rsidRPr="007E6D76" w:rsidSect="00A84756">
      <w:headerReference w:type="default" r:id="rId8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CE63" w14:textId="77777777" w:rsidR="00B715B9" w:rsidRDefault="00B715B9" w:rsidP="00192622">
      <w:pPr>
        <w:spacing w:after="0" w:line="240" w:lineRule="auto"/>
      </w:pPr>
      <w:r>
        <w:separator/>
      </w:r>
    </w:p>
  </w:endnote>
  <w:endnote w:type="continuationSeparator" w:id="0">
    <w:p w14:paraId="484FE7B3" w14:textId="77777777" w:rsidR="00B715B9" w:rsidRDefault="00B715B9" w:rsidP="0019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8A91" w14:textId="77777777" w:rsidR="00B715B9" w:rsidRDefault="00B715B9" w:rsidP="00192622">
      <w:pPr>
        <w:spacing w:after="0" w:line="240" w:lineRule="auto"/>
      </w:pPr>
      <w:r>
        <w:separator/>
      </w:r>
    </w:p>
  </w:footnote>
  <w:footnote w:type="continuationSeparator" w:id="0">
    <w:p w14:paraId="77BD7205" w14:textId="77777777" w:rsidR="00B715B9" w:rsidRDefault="00B715B9" w:rsidP="00192622">
      <w:pPr>
        <w:spacing w:after="0" w:line="240" w:lineRule="auto"/>
      </w:pPr>
      <w:r>
        <w:continuationSeparator/>
      </w:r>
    </w:p>
  </w:footnote>
  <w:footnote w:id="1">
    <w:p w14:paraId="770539DB" w14:textId="4DD7EBDB" w:rsidR="00B65CA4" w:rsidRDefault="00B65CA4" w:rsidP="00EF42F2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65CA4">
        <w:rPr>
          <w:rFonts w:ascii="Times New Roman" w:hAnsi="Times New Roman" w:cs="Times New Roman"/>
          <w:sz w:val="18"/>
          <w:szCs w:val="18"/>
        </w:rPr>
        <w:t>Перечень документов составлен в соответствии с пунктом 2.7. Положения о порядке предоставления мер социальной поддержки в виде предоставления путевок бесплатно, предоставления путевок с частичной оплатой и компенсации части стоимости расходов по приобретению путевки в соответствии с законом Нижегородской области от 24.11.2004 №130-З «О мерах социальной поддержки граждан, имеющих детей», утвержденным постановлением Правительства Нижего</w:t>
      </w:r>
      <w:r w:rsidR="00D52C9F">
        <w:rPr>
          <w:rFonts w:ascii="Times New Roman" w:hAnsi="Times New Roman" w:cs="Times New Roman"/>
          <w:sz w:val="18"/>
          <w:szCs w:val="18"/>
        </w:rPr>
        <w:t>родской области от 01.07.2019 №</w:t>
      </w:r>
      <w:r w:rsidRPr="00B65CA4">
        <w:rPr>
          <w:rFonts w:ascii="Times New Roman" w:hAnsi="Times New Roman" w:cs="Times New Roman"/>
          <w:sz w:val="18"/>
          <w:szCs w:val="18"/>
        </w:rPr>
        <w:t>412 «Об организации отдыха, оздоровления и занятости детей и молодежи Нижегородской области»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F183" w14:textId="3199D50C" w:rsidR="00C70ADC" w:rsidRDefault="00C70ADC">
    <w:pPr>
      <w:pStyle w:val="a4"/>
      <w:kinsoku w:val="0"/>
      <w:overflowPunct w:val="0"/>
      <w:spacing w:before="0" w:line="14" w:lineRule="auto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354" w:hanging="2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122" w:hanging="17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377" w:hanging="173"/>
      </w:pPr>
    </w:lvl>
    <w:lvl w:ilvl="3">
      <w:numFmt w:val="bullet"/>
      <w:lvlText w:val="•"/>
      <w:lvlJc w:val="left"/>
      <w:pPr>
        <w:ind w:left="2401" w:hanging="173"/>
      </w:pPr>
    </w:lvl>
    <w:lvl w:ilvl="4">
      <w:numFmt w:val="bullet"/>
      <w:lvlText w:val="•"/>
      <w:lvlJc w:val="left"/>
      <w:pPr>
        <w:ind w:left="3424" w:hanging="173"/>
      </w:pPr>
    </w:lvl>
    <w:lvl w:ilvl="5">
      <w:numFmt w:val="bullet"/>
      <w:lvlText w:val="•"/>
      <w:lvlJc w:val="left"/>
      <w:pPr>
        <w:ind w:left="4448" w:hanging="173"/>
      </w:pPr>
    </w:lvl>
    <w:lvl w:ilvl="6">
      <w:numFmt w:val="bullet"/>
      <w:lvlText w:val="•"/>
      <w:lvlJc w:val="left"/>
      <w:pPr>
        <w:ind w:left="5472" w:hanging="173"/>
      </w:pPr>
    </w:lvl>
    <w:lvl w:ilvl="7">
      <w:numFmt w:val="bullet"/>
      <w:lvlText w:val="•"/>
      <w:lvlJc w:val="left"/>
      <w:pPr>
        <w:ind w:left="6495" w:hanging="173"/>
      </w:pPr>
    </w:lvl>
    <w:lvl w:ilvl="8">
      <w:numFmt w:val="bullet"/>
      <w:lvlText w:val="•"/>
      <w:lvlJc w:val="left"/>
      <w:pPr>
        <w:ind w:left="7519" w:hanging="173"/>
      </w:pPr>
    </w:lvl>
  </w:abstractNum>
  <w:abstractNum w:abstractNumId="1" w15:restartNumberingAfterBreak="0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1302" w:hanging="493"/>
      </w:p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4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3139" w:hanging="747"/>
      </w:pPr>
    </w:lvl>
    <w:lvl w:ilvl="4">
      <w:numFmt w:val="bullet"/>
      <w:lvlText w:val="•"/>
      <w:lvlJc w:val="left"/>
      <w:pPr>
        <w:ind w:left="4057" w:hanging="747"/>
      </w:pPr>
    </w:lvl>
    <w:lvl w:ilvl="5">
      <w:numFmt w:val="bullet"/>
      <w:lvlText w:val="•"/>
      <w:lvlJc w:val="left"/>
      <w:pPr>
        <w:ind w:left="4975" w:hanging="747"/>
      </w:pPr>
    </w:lvl>
    <w:lvl w:ilvl="6">
      <w:numFmt w:val="bullet"/>
      <w:lvlText w:val="•"/>
      <w:lvlJc w:val="left"/>
      <w:pPr>
        <w:ind w:left="5893" w:hanging="747"/>
      </w:pPr>
    </w:lvl>
    <w:lvl w:ilvl="7">
      <w:numFmt w:val="bullet"/>
      <w:lvlText w:val="•"/>
      <w:lvlJc w:val="left"/>
      <w:pPr>
        <w:ind w:left="6811" w:hanging="747"/>
      </w:pPr>
    </w:lvl>
    <w:lvl w:ilvl="8">
      <w:numFmt w:val="bullet"/>
      <w:lvlText w:val="•"/>
      <w:lvlJc w:val="left"/>
      <w:pPr>
        <w:ind w:left="7730" w:hanging="747"/>
      </w:pPr>
    </w:lvl>
  </w:abstractNum>
  <w:abstractNum w:abstractNumId="2" w15:restartNumberingAfterBreak="0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122" w:hanging="636"/>
      </w:pPr>
    </w:lvl>
    <w:lvl w:ilvl="1">
      <w:start w:val="2"/>
      <w:numFmt w:val="decimal"/>
      <w:lvlText w:val="%1.%2."/>
      <w:lvlJc w:val="left"/>
      <w:pPr>
        <w:ind w:left="122" w:hanging="63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18" w:hanging="636"/>
      </w:pPr>
    </w:lvl>
    <w:lvl w:ilvl="3">
      <w:numFmt w:val="bullet"/>
      <w:lvlText w:val="•"/>
      <w:lvlJc w:val="left"/>
      <w:pPr>
        <w:ind w:left="2967" w:hanging="636"/>
      </w:pPr>
    </w:lvl>
    <w:lvl w:ilvl="4">
      <w:numFmt w:val="bullet"/>
      <w:lvlText w:val="•"/>
      <w:lvlJc w:val="left"/>
      <w:pPr>
        <w:ind w:left="3915" w:hanging="636"/>
      </w:pPr>
    </w:lvl>
    <w:lvl w:ilvl="5">
      <w:numFmt w:val="bullet"/>
      <w:lvlText w:val="•"/>
      <w:lvlJc w:val="left"/>
      <w:pPr>
        <w:ind w:left="4864" w:hanging="636"/>
      </w:pPr>
    </w:lvl>
    <w:lvl w:ilvl="6">
      <w:numFmt w:val="bullet"/>
      <w:lvlText w:val="•"/>
      <w:lvlJc w:val="left"/>
      <w:pPr>
        <w:ind w:left="5812" w:hanging="636"/>
      </w:pPr>
    </w:lvl>
    <w:lvl w:ilvl="7">
      <w:numFmt w:val="bullet"/>
      <w:lvlText w:val="•"/>
      <w:lvlJc w:val="left"/>
      <w:pPr>
        <w:ind w:left="6761" w:hanging="636"/>
      </w:pPr>
    </w:lvl>
    <w:lvl w:ilvl="8">
      <w:numFmt w:val="bullet"/>
      <w:lvlText w:val="•"/>
      <w:lvlJc w:val="left"/>
      <w:pPr>
        <w:ind w:left="7709" w:hanging="636"/>
      </w:pPr>
    </w:lvl>
  </w:abstractNum>
  <w:abstractNum w:abstractNumId="3" w15:restartNumberingAfterBreak="0">
    <w:nsid w:val="108039E3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11923A8"/>
    <w:multiLevelType w:val="hybridMultilevel"/>
    <w:tmpl w:val="59DE2C5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3A42B6B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9E51725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A381B61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AFE4386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CCE332F"/>
    <w:multiLevelType w:val="hybridMultilevel"/>
    <w:tmpl w:val="4EFEFF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46496F"/>
    <w:multiLevelType w:val="hybridMultilevel"/>
    <w:tmpl w:val="4CB88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975FEA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2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6373DB2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6F66D38"/>
    <w:multiLevelType w:val="multilevel"/>
    <w:tmpl w:val="A962A7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36A37B3"/>
    <w:multiLevelType w:val="hybridMultilevel"/>
    <w:tmpl w:val="0FEE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558A8"/>
    <w:multiLevelType w:val="hybridMultilevel"/>
    <w:tmpl w:val="3662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15C21"/>
    <w:multiLevelType w:val="hybridMultilevel"/>
    <w:tmpl w:val="BA060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6D5BD3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2091E29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2F57C7E"/>
    <w:multiLevelType w:val="multilevel"/>
    <w:tmpl w:val="A78084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46E7410F"/>
    <w:multiLevelType w:val="multilevel"/>
    <w:tmpl w:val="30CA3E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90D3641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EB53F9B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B4E178B"/>
    <w:multiLevelType w:val="hybridMultilevel"/>
    <w:tmpl w:val="A928D18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63D359A1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3F754CB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7C06DA5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A2B4074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C68272B"/>
    <w:multiLevelType w:val="hybridMultilevel"/>
    <w:tmpl w:val="DCD68F6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E8362FB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FF96EF3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0774CD2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95A51F6"/>
    <w:multiLevelType w:val="multilevel"/>
    <w:tmpl w:val="BD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CBA33B0"/>
    <w:multiLevelType w:val="hybridMultilevel"/>
    <w:tmpl w:val="CB90EBF0"/>
    <w:lvl w:ilvl="0" w:tplc="041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3"/>
  </w:num>
  <w:num w:numId="5">
    <w:abstractNumId w:val="22"/>
  </w:num>
  <w:num w:numId="6">
    <w:abstractNumId w:val="32"/>
  </w:num>
  <w:num w:numId="7">
    <w:abstractNumId w:val="17"/>
  </w:num>
  <w:num w:numId="8">
    <w:abstractNumId w:val="23"/>
  </w:num>
  <w:num w:numId="9">
    <w:abstractNumId w:val="16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26"/>
  </w:num>
  <w:num w:numId="17">
    <w:abstractNumId w:val="14"/>
  </w:num>
  <w:num w:numId="18">
    <w:abstractNumId w:val="33"/>
  </w:num>
  <w:num w:numId="19">
    <w:abstractNumId w:val="30"/>
  </w:num>
  <w:num w:numId="20">
    <w:abstractNumId w:val="31"/>
  </w:num>
  <w:num w:numId="21">
    <w:abstractNumId w:val="25"/>
  </w:num>
  <w:num w:numId="22">
    <w:abstractNumId w:val="6"/>
  </w:num>
  <w:num w:numId="23">
    <w:abstractNumId w:val="7"/>
  </w:num>
  <w:num w:numId="24">
    <w:abstractNumId w:val="21"/>
  </w:num>
  <w:num w:numId="25">
    <w:abstractNumId w:val="27"/>
  </w:num>
  <w:num w:numId="26">
    <w:abstractNumId w:val="5"/>
  </w:num>
  <w:num w:numId="27">
    <w:abstractNumId w:val="18"/>
  </w:num>
  <w:num w:numId="28">
    <w:abstractNumId w:val="9"/>
  </w:num>
  <w:num w:numId="29">
    <w:abstractNumId w:val="28"/>
  </w:num>
  <w:num w:numId="30">
    <w:abstractNumId w:val="11"/>
  </w:num>
  <w:num w:numId="31">
    <w:abstractNumId w:val="15"/>
  </w:num>
  <w:num w:numId="32">
    <w:abstractNumId w:val="20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9D"/>
    <w:rsid w:val="00002A57"/>
    <w:rsid w:val="0000426D"/>
    <w:rsid w:val="00005D33"/>
    <w:rsid w:val="000138B6"/>
    <w:rsid w:val="000417C9"/>
    <w:rsid w:val="00045085"/>
    <w:rsid w:val="00046BBF"/>
    <w:rsid w:val="0005268B"/>
    <w:rsid w:val="00096088"/>
    <w:rsid w:val="000E20EB"/>
    <w:rsid w:val="000F1C8F"/>
    <w:rsid w:val="00105010"/>
    <w:rsid w:val="00126350"/>
    <w:rsid w:val="00170F3B"/>
    <w:rsid w:val="00175A1D"/>
    <w:rsid w:val="00185662"/>
    <w:rsid w:val="00185CE9"/>
    <w:rsid w:val="00192622"/>
    <w:rsid w:val="001A102C"/>
    <w:rsid w:val="001D7684"/>
    <w:rsid w:val="001E570C"/>
    <w:rsid w:val="001F49AC"/>
    <w:rsid w:val="0021011A"/>
    <w:rsid w:val="00210B3F"/>
    <w:rsid w:val="00214327"/>
    <w:rsid w:val="002606BA"/>
    <w:rsid w:val="00264666"/>
    <w:rsid w:val="00293C1C"/>
    <w:rsid w:val="002B2BC2"/>
    <w:rsid w:val="002B50D6"/>
    <w:rsid w:val="002F5518"/>
    <w:rsid w:val="00317DA6"/>
    <w:rsid w:val="00332364"/>
    <w:rsid w:val="00362D67"/>
    <w:rsid w:val="00373E4C"/>
    <w:rsid w:val="00374C68"/>
    <w:rsid w:val="003910C0"/>
    <w:rsid w:val="003C15B9"/>
    <w:rsid w:val="003E756F"/>
    <w:rsid w:val="003F5CD8"/>
    <w:rsid w:val="00425CF9"/>
    <w:rsid w:val="00426FEB"/>
    <w:rsid w:val="00427561"/>
    <w:rsid w:val="00432D90"/>
    <w:rsid w:val="0044298D"/>
    <w:rsid w:val="00452796"/>
    <w:rsid w:val="00461DB4"/>
    <w:rsid w:val="00463884"/>
    <w:rsid w:val="00471EE2"/>
    <w:rsid w:val="004812FD"/>
    <w:rsid w:val="00487978"/>
    <w:rsid w:val="004A46AC"/>
    <w:rsid w:val="004B40CC"/>
    <w:rsid w:val="004B453D"/>
    <w:rsid w:val="004B7602"/>
    <w:rsid w:val="004C160B"/>
    <w:rsid w:val="004C4AEA"/>
    <w:rsid w:val="004E0244"/>
    <w:rsid w:val="004E69F3"/>
    <w:rsid w:val="0050249D"/>
    <w:rsid w:val="00510477"/>
    <w:rsid w:val="00522D20"/>
    <w:rsid w:val="005538F8"/>
    <w:rsid w:val="005655EF"/>
    <w:rsid w:val="0058125E"/>
    <w:rsid w:val="005848C6"/>
    <w:rsid w:val="005A1FF2"/>
    <w:rsid w:val="005B67DF"/>
    <w:rsid w:val="005C57B3"/>
    <w:rsid w:val="005F1E24"/>
    <w:rsid w:val="005F4797"/>
    <w:rsid w:val="006036EE"/>
    <w:rsid w:val="00611C9D"/>
    <w:rsid w:val="00612676"/>
    <w:rsid w:val="00633AF6"/>
    <w:rsid w:val="00635569"/>
    <w:rsid w:val="00672DFB"/>
    <w:rsid w:val="00676E51"/>
    <w:rsid w:val="006911BC"/>
    <w:rsid w:val="006A0321"/>
    <w:rsid w:val="006B512F"/>
    <w:rsid w:val="006F5F5F"/>
    <w:rsid w:val="006F7687"/>
    <w:rsid w:val="00711740"/>
    <w:rsid w:val="007156BE"/>
    <w:rsid w:val="00715731"/>
    <w:rsid w:val="0072036E"/>
    <w:rsid w:val="00721901"/>
    <w:rsid w:val="0073332C"/>
    <w:rsid w:val="00743FEE"/>
    <w:rsid w:val="007543C3"/>
    <w:rsid w:val="00776593"/>
    <w:rsid w:val="007B2AD3"/>
    <w:rsid w:val="007E6528"/>
    <w:rsid w:val="007E6D76"/>
    <w:rsid w:val="007F0FFB"/>
    <w:rsid w:val="00814271"/>
    <w:rsid w:val="00820041"/>
    <w:rsid w:val="00826DD0"/>
    <w:rsid w:val="00830B7E"/>
    <w:rsid w:val="00852230"/>
    <w:rsid w:val="00853DC1"/>
    <w:rsid w:val="00856EC4"/>
    <w:rsid w:val="00867988"/>
    <w:rsid w:val="008D13E7"/>
    <w:rsid w:val="008D4FC9"/>
    <w:rsid w:val="008D576D"/>
    <w:rsid w:val="008F44F8"/>
    <w:rsid w:val="009012D1"/>
    <w:rsid w:val="00943DFD"/>
    <w:rsid w:val="0094418F"/>
    <w:rsid w:val="009536D5"/>
    <w:rsid w:val="00963169"/>
    <w:rsid w:val="009820DD"/>
    <w:rsid w:val="009A2BA2"/>
    <w:rsid w:val="009A4912"/>
    <w:rsid w:val="009B0260"/>
    <w:rsid w:val="009F7802"/>
    <w:rsid w:val="00A208F6"/>
    <w:rsid w:val="00A20D21"/>
    <w:rsid w:val="00A32057"/>
    <w:rsid w:val="00A34657"/>
    <w:rsid w:val="00A631C0"/>
    <w:rsid w:val="00A6439D"/>
    <w:rsid w:val="00A84756"/>
    <w:rsid w:val="00AA58B4"/>
    <w:rsid w:val="00AB40FE"/>
    <w:rsid w:val="00AC0070"/>
    <w:rsid w:val="00AD6411"/>
    <w:rsid w:val="00AE1751"/>
    <w:rsid w:val="00AE6B68"/>
    <w:rsid w:val="00B212F5"/>
    <w:rsid w:val="00B2339F"/>
    <w:rsid w:val="00B37FAC"/>
    <w:rsid w:val="00B65CA4"/>
    <w:rsid w:val="00B715B9"/>
    <w:rsid w:val="00B93524"/>
    <w:rsid w:val="00BA0A4C"/>
    <w:rsid w:val="00C2191D"/>
    <w:rsid w:val="00C32C6C"/>
    <w:rsid w:val="00C44479"/>
    <w:rsid w:val="00C70ADC"/>
    <w:rsid w:val="00C80078"/>
    <w:rsid w:val="00C829F1"/>
    <w:rsid w:val="00CB723F"/>
    <w:rsid w:val="00CC24DE"/>
    <w:rsid w:val="00CE2111"/>
    <w:rsid w:val="00CE6B98"/>
    <w:rsid w:val="00CE7921"/>
    <w:rsid w:val="00CF23AE"/>
    <w:rsid w:val="00CF6620"/>
    <w:rsid w:val="00CF77B2"/>
    <w:rsid w:val="00D21F97"/>
    <w:rsid w:val="00D221BE"/>
    <w:rsid w:val="00D24214"/>
    <w:rsid w:val="00D32B46"/>
    <w:rsid w:val="00D43E56"/>
    <w:rsid w:val="00D460F1"/>
    <w:rsid w:val="00D52C9F"/>
    <w:rsid w:val="00D54F9B"/>
    <w:rsid w:val="00D66624"/>
    <w:rsid w:val="00D71CC7"/>
    <w:rsid w:val="00D86F79"/>
    <w:rsid w:val="00D90A42"/>
    <w:rsid w:val="00DD3FAE"/>
    <w:rsid w:val="00DF2FD3"/>
    <w:rsid w:val="00E711DF"/>
    <w:rsid w:val="00E81356"/>
    <w:rsid w:val="00E947EB"/>
    <w:rsid w:val="00EA70F5"/>
    <w:rsid w:val="00EC2062"/>
    <w:rsid w:val="00ED7EE7"/>
    <w:rsid w:val="00EF42F2"/>
    <w:rsid w:val="00F301AE"/>
    <w:rsid w:val="00F46CF6"/>
    <w:rsid w:val="00F602B1"/>
    <w:rsid w:val="00F82536"/>
    <w:rsid w:val="00F93BCA"/>
    <w:rsid w:val="00FA291C"/>
    <w:rsid w:val="00FA5344"/>
    <w:rsid w:val="00FD24CB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EB1C2"/>
  <w15:docId w15:val="{D2A6E609-178C-48D3-9ED1-81534D99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0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92622"/>
    <w:pPr>
      <w:widowControl w:val="0"/>
      <w:autoSpaceDE w:val="0"/>
      <w:autoSpaceDN w:val="0"/>
      <w:adjustRightInd w:val="0"/>
      <w:spacing w:before="5" w:after="0" w:line="240" w:lineRule="auto"/>
      <w:ind w:left="102" w:firstLine="708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19262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9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2622"/>
  </w:style>
  <w:style w:type="paragraph" w:styleId="a8">
    <w:name w:val="footer"/>
    <w:basedOn w:val="a"/>
    <w:link w:val="a9"/>
    <w:uiPriority w:val="99"/>
    <w:unhideWhenUsed/>
    <w:rsid w:val="0019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2622"/>
  </w:style>
  <w:style w:type="character" w:styleId="aa">
    <w:name w:val="Hyperlink"/>
    <w:basedOn w:val="a0"/>
    <w:uiPriority w:val="99"/>
    <w:unhideWhenUsed/>
    <w:rsid w:val="002F551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65C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5C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5CA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A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AA06-B97F-4E4B-BB01-82746E37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Вега</cp:lastModifiedBy>
  <cp:revision>7</cp:revision>
  <cp:lastPrinted>2022-03-10T14:46:00Z</cp:lastPrinted>
  <dcterms:created xsi:type="dcterms:W3CDTF">2022-04-04T08:31:00Z</dcterms:created>
  <dcterms:modified xsi:type="dcterms:W3CDTF">2022-04-04T15:01:00Z</dcterms:modified>
</cp:coreProperties>
</file>